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DE2A" w14:textId="77777777" w:rsidR="00131071" w:rsidRDefault="00131071" w:rsidP="00131071">
      <w:r w:rsidRPr="00061861">
        <w:rPr>
          <w:sz w:val="36"/>
          <w:szCs w:val="36"/>
        </w:rPr>
        <w:t xml:space="preserve">Checklist </w:t>
      </w:r>
      <w:r>
        <w:t xml:space="preserve">Werkplekbegeleider voor </w:t>
      </w:r>
      <w:r w:rsidRPr="00E10D22">
        <w:rPr>
          <w:b/>
        </w:rPr>
        <w:t>WPL3 LIO Voltijd</w:t>
      </w:r>
    </w:p>
    <w:p w14:paraId="0FDBDC69" w14:textId="77777777" w:rsidR="00400F55" w:rsidRDefault="001477B0" w:rsidP="00400F55">
      <w:r>
        <w:t>Zie ook Stagekaart ILS Werkplekleren 3  (4</w:t>
      </w:r>
      <w:r>
        <w:rPr>
          <w:vertAlign w:val="superscript"/>
        </w:rPr>
        <w:t>e</w:t>
      </w:r>
      <w:r>
        <w:t xml:space="preserve"> </w:t>
      </w:r>
      <w:proofErr w:type="spellStart"/>
      <w:r>
        <w:t>jaars</w:t>
      </w:r>
      <w:proofErr w:type="spellEnd"/>
      <w:r>
        <w:t>) voltijd</w:t>
      </w:r>
      <w:r w:rsidR="00AA10B0">
        <w:t xml:space="preserve"> 201</w:t>
      </w:r>
      <w:r w:rsidR="00D4565F">
        <w:t>9</w:t>
      </w:r>
      <w:r w:rsidR="00AA10B0">
        <w:t>-20</w:t>
      </w:r>
      <w:r w:rsidR="00D4565F">
        <w:t>20</w:t>
      </w:r>
      <w:r>
        <w:t xml:space="preserve"> voor toelichting</w:t>
      </w:r>
      <w:r w:rsidR="00B23B53">
        <w:t xml:space="preserve"> (</w:t>
      </w:r>
      <w:r w:rsidR="00AA10B0">
        <w:t xml:space="preserve">onmbo.nl,  stages, </w:t>
      </w:r>
      <w:r w:rsidR="00B23B53">
        <w:t>WPL3</w:t>
      </w:r>
      <w:r w:rsidR="00D4565F">
        <w:t xml:space="preserve"> kalender of </w:t>
      </w:r>
      <w:r w:rsidR="00F12094" w:rsidRPr="00F12094">
        <w:t>https://specials.han.nl/sites/bureau-extern/scholen/stage-informatie/</w:t>
      </w:r>
      <w:r w:rsidR="00F12094">
        <w:t>)</w:t>
      </w:r>
    </w:p>
    <w:p w14:paraId="00A351E2" w14:textId="77777777" w:rsidR="00E10D22" w:rsidRPr="000E1ED1" w:rsidRDefault="00E10D22" w:rsidP="00400F55">
      <w:pPr>
        <w:rPr>
          <w:rFonts w:eastAsia="Times New Roman" w:cstheme="minorHAnsi"/>
          <w:i/>
          <w:iCs/>
          <w:color w:val="AAAAAA"/>
          <w:sz w:val="24"/>
          <w:szCs w:val="24"/>
          <w:lang w:eastAsia="nl-NL"/>
        </w:rPr>
      </w:pPr>
      <w:r w:rsidRPr="000E1ED1">
        <w:rPr>
          <w:rFonts w:eastAsia="Times New Roman" w:cstheme="minorHAnsi"/>
          <w:i/>
          <w:iCs/>
          <w:color w:val="AAAAAA"/>
          <w:sz w:val="24"/>
          <w:szCs w:val="24"/>
          <w:u w:val="single"/>
          <w:lang w:eastAsia="nl-NL"/>
        </w:rPr>
        <w:t>Werkplekbegeleider</w:t>
      </w:r>
      <w:r w:rsidR="0061322E" w:rsidRPr="000E1ED1">
        <w:rPr>
          <w:rFonts w:eastAsia="Times New Roman" w:cstheme="minorHAnsi"/>
          <w:i/>
          <w:iCs/>
          <w:color w:val="AAAAAA"/>
          <w:sz w:val="24"/>
          <w:szCs w:val="24"/>
          <w:u w:val="single"/>
          <w:lang w:eastAsia="nl-NL"/>
        </w:rPr>
        <w:t xml:space="preserve"> houdt zich bezig met:</w:t>
      </w:r>
    </w:p>
    <w:p w14:paraId="14890540" w14:textId="77777777" w:rsidR="009E4A20" w:rsidRPr="000E1ED1" w:rsidRDefault="00DC0F48"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sidRPr="000E1ED1">
        <w:rPr>
          <w:rFonts w:eastAsia="Times New Roman" w:cstheme="minorHAnsi"/>
          <w:szCs w:val="24"/>
          <w:lang w:eastAsia="nl-NL"/>
        </w:rPr>
        <w:t>i</w:t>
      </w:r>
      <w:r w:rsidR="00E10D22" w:rsidRPr="000E1ED1">
        <w:rPr>
          <w:rFonts w:eastAsia="Times New Roman" w:cstheme="minorHAnsi"/>
          <w:szCs w:val="24"/>
          <w:lang w:eastAsia="nl-NL"/>
        </w:rPr>
        <w:t>ntroductie van de stagiair/LIO in het team</w:t>
      </w:r>
      <w:r w:rsidR="004008CF">
        <w:rPr>
          <w:rFonts w:eastAsia="Times New Roman" w:cstheme="minorHAnsi"/>
          <w:szCs w:val="24"/>
          <w:lang w:eastAsia="nl-NL"/>
        </w:rPr>
        <w:t xml:space="preserve"> (</w:t>
      </w:r>
      <w:r w:rsidR="00821EF9">
        <w:rPr>
          <w:rFonts w:eastAsia="Times New Roman" w:cstheme="minorHAnsi"/>
          <w:szCs w:val="24"/>
          <w:lang w:eastAsia="nl-NL"/>
        </w:rPr>
        <w:t xml:space="preserve">reserveren </w:t>
      </w:r>
      <w:r w:rsidR="001D722C">
        <w:rPr>
          <w:rFonts w:eastAsia="Times New Roman" w:cstheme="minorHAnsi"/>
          <w:szCs w:val="24"/>
          <w:lang w:eastAsia="nl-NL"/>
        </w:rPr>
        <w:t xml:space="preserve">van laptop </w:t>
      </w:r>
      <w:r w:rsidR="00821EF9">
        <w:rPr>
          <w:rFonts w:eastAsia="Times New Roman" w:cstheme="minorHAnsi"/>
          <w:szCs w:val="24"/>
          <w:lang w:eastAsia="nl-NL"/>
        </w:rPr>
        <w:t>via teammanager eind juni</w:t>
      </w:r>
      <w:r w:rsidR="004008CF">
        <w:rPr>
          <w:rFonts w:eastAsia="Times New Roman" w:cstheme="minorHAnsi"/>
          <w:szCs w:val="24"/>
          <w:lang w:eastAsia="nl-NL"/>
        </w:rPr>
        <w:t xml:space="preserve">, </w:t>
      </w:r>
      <w:r w:rsidR="00E10D22" w:rsidRPr="000E1ED1">
        <w:rPr>
          <w:rFonts w:eastAsia="Times New Roman" w:cstheme="minorHAnsi"/>
          <w:szCs w:val="24"/>
          <w:lang w:eastAsia="nl-NL"/>
        </w:rPr>
        <w:t>deelname aan bijeenkomst nieuwe collega’s begin van het jaar, ke</w:t>
      </w:r>
      <w:r w:rsidR="009E4A20" w:rsidRPr="000E1ED1">
        <w:rPr>
          <w:rFonts w:eastAsia="Times New Roman" w:cstheme="minorHAnsi"/>
          <w:szCs w:val="24"/>
          <w:lang w:eastAsia="nl-NL"/>
        </w:rPr>
        <w:t>nnismaken met team etc.).</w:t>
      </w:r>
    </w:p>
    <w:p w14:paraId="679B19ED" w14:textId="77777777" w:rsidR="00DF2A56" w:rsidRDefault="00DC0F48" w:rsidP="00DF2A56">
      <w:pPr>
        <w:pStyle w:val="Lijstalinea"/>
        <w:numPr>
          <w:ilvl w:val="0"/>
          <w:numId w:val="5"/>
        </w:numPr>
        <w:spacing w:before="100" w:beforeAutospacing="1" w:after="100" w:afterAutospacing="1" w:line="240" w:lineRule="auto"/>
        <w:rPr>
          <w:rFonts w:eastAsia="Times New Roman" w:cstheme="minorHAnsi"/>
          <w:szCs w:val="24"/>
          <w:lang w:eastAsia="nl-NL"/>
        </w:rPr>
      </w:pPr>
      <w:bookmarkStart w:id="0" w:name="_Hlk18570801"/>
      <w:r w:rsidRPr="000E1ED1">
        <w:rPr>
          <w:rFonts w:eastAsia="Times New Roman" w:cstheme="minorHAnsi"/>
          <w:szCs w:val="24"/>
          <w:lang w:eastAsia="nl-NL"/>
        </w:rPr>
        <w:t>w</w:t>
      </w:r>
      <w:r w:rsidR="00E10D22" w:rsidRPr="000E1ED1">
        <w:rPr>
          <w:rFonts w:eastAsia="Times New Roman" w:cstheme="minorHAnsi"/>
          <w:szCs w:val="24"/>
          <w:lang w:eastAsia="nl-NL"/>
        </w:rPr>
        <w:t xml:space="preserve">egwijs maken in de opleiding </w:t>
      </w:r>
      <w:r w:rsidR="0061322E" w:rsidRPr="000E1ED1">
        <w:rPr>
          <w:rFonts w:eastAsia="Times New Roman" w:cstheme="minorHAnsi"/>
          <w:szCs w:val="24"/>
          <w:lang w:eastAsia="nl-NL"/>
        </w:rPr>
        <w:t>en</w:t>
      </w:r>
      <w:r w:rsidR="00E10D22" w:rsidRPr="000E1ED1">
        <w:rPr>
          <w:rFonts w:eastAsia="Times New Roman" w:cstheme="minorHAnsi"/>
          <w:szCs w:val="24"/>
          <w:lang w:eastAsia="nl-NL"/>
        </w:rPr>
        <w:t xml:space="preserve"> gebouw </w:t>
      </w:r>
      <w:r w:rsidR="0078451A">
        <w:rPr>
          <w:rFonts w:eastAsia="Times New Roman" w:cstheme="minorHAnsi"/>
          <w:szCs w:val="24"/>
          <w:lang w:eastAsia="nl-NL"/>
        </w:rPr>
        <w:t>(</w:t>
      </w:r>
      <w:r w:rsidR="00D850DA">
        <w:rPr>
          <w:rFonts w:eastAsia="Times New Roman" w:cstheme="minorHAnsi"/>
          <w:szCs w:val="24"/>
          <w:lang w:eastAsia="nl-NL"/>
        </w:rPr>
        <w:t xml:space="preserve">zodra </w:t>
      </w:r>
      <w:r w:rsidR="00821EF9">
        <w:rPr>
          <w:rFonts w:eastAsia="Times New Roman" w:cstheme="minorHAnsi"/>
          <w:szCs w:val="24"/>
          <w:lang w:eastAsia="nl-NL"/>
        </w:rPr>
        <w:t xml:space="preserve">HRM, Marloes </w:t>
      </w:r>
      <w:proofErr w:type="spellStart"/>
      <w:r w:rsidR="00821EF9">
        <w:rPr>
          <w:rFonts w:eastAsia="Times New Roman" w:cstheme="minorHAnsi"/>
          <w:szCs w:val="24"/>
          <w:lang w:eastAsia="nl-NL"/>
        </w:rPr>
        <w:t>Fransz</w:t>
      </w:r>
      <w:proofErr w:type="spellEnd"/>
      <w:r w:rsidR="00821EF9">
        <w:rPr>
          <w:rFonts w:eastAsia="Times New Roman" w:cstheme="minorHAnsi"/>
          <w:szCs w:val="24"/>
          <w:lang w:eastAsia="nl-NL"/>
        </w:rPr>
        <w:t xml:space="preserve">, </w:t>
      </w:r>
      <w:r w:rsidR="00D850DA">
        <w:rPr>
          <w:rFonts w:eastAsia="Times New Roman" w:cstheme="minorHAnsi"/>
          <w:szCs w:val="24"/>
          <w:lang w:eastAsia="nl-NL"/>
        </w:rPr>
        <w:t>alle gevraagde informatie binnen heeft van de stagiair, worden pasjes</w:t>
      </w:r>
      <w:r w:rsidR="00E10D22" w:rsidRPr="000E1ED1">
        <w:rPr>
          <w:rFonts w:eastAsia="Times New Roman" w:cstheme="minorHAnsi"/>
          <w:szCs w:val="24"/>
          <w:lang w:eastAsia="nl-NL"/>
        </w:rPr>
        <w:t xml:space="preserve">, toegang </w:t>
      </w:r>
      <w:r w:rsidR="00D850DA">
        <w:rPr>
          <w:rFonts w:eastAsia="Times New Roman" w:cstheme="minorHAnsi"/>
          <w:szCs w:val="24"/>
          <w:lang w:eastAsia="nl-NL"/>
        </w:rPr>
        <w:t xml:space="preserve">tot </w:t>
      </w:r>
      <w:r w:rsidR="00E10D22" w:rsidRPr="000E1ED1">
        <w:rPr>
          <w:rFonts w:eastAsia="Times New Roman" w:cstheme="minorHAnsi"/>
          <w:szCs w:val="24"/>
          <w:lang w:eastAsia="nl-NL"/>
        </w:rPr>
        <w:t>computersystemen</w:t>
      </w:r>
      <w:r w:rsidR="0078451A">
        <w:rPr>
          <w:rFonts w:eastAsia="Times New Roman" w:cstheme="minorHAnsi"/>
          <w:szCs w:val="24"/>
          <w:lang w:eastAsia="nl-NL"/>
        </w:rPr>
        <w:t xml:space="preserve"> </w:t>
      </w:r>
      <w:r w:rsidR="00D850DA">
        <w:rPr>
          <w:rFonts w:eastAsia="Times New Roman" w:cstheme="minorHAnsi"/>
          <w:szCs w:val="24"/>
          <w:lang w:eastAsia="nl-NL"/>
        </w:rPr>
        <w:t>geregeld),</w:t>
      </w:r>
      <w:r w:rsidR="0078451A">
        <w:rPr>
          <w:rFonts w:eastAsia="Times New Roman" w:cstheme="minorHAnsi"/>
          <w:szCs w:val="24"/>
          <w:lang w:eastAsia="nl-NL"/>
        </w:rPr>
        <w:t xml:space="preserve"> </w:t>
      </w:r>
      <w:r w:rsidR="00E10D22" w:rsidRPr="000E1ED1">
        <w:rPr>
          <w:rFonts w:eastAsia="Times New Roman" w:cstheme="minorHAnsi"/>
          <w:szCs w:val="24"/>
          <w:lang w:eastAsia="nl-NL"/>
        </w:rPr>
        <w:t xml:space="preserve">boeken/leermiddelen </w:t>
      </w:r>
      <w:r w:rsidR="00D850DA">
        <w:rPr>
          <w:rFonts w:eastAsia="Times New Roman" w:cstheme="minorHAnsi"/>
          <w:szCs w:val="24"/>
          <w:lang w:eastAsia="nl-NL"/>
        </w:rPr>
        <w:t xml:space="preserve">voor de stagiair </w:t>
      </w:r>
      <w:r w:rsidR="00E10D22" w:rsidRPr="000E1ED1">
        <w:rPr>
          <w:rFonts w:eastAsia="Times New Roman" w:cstheme="minorHAnsi"/>
          <w:szCs w:val="24"/>
          <w:lang w:eastAsia="nl-NL"/>
        </w:rPr>
        <w:t>etc</w:t>
      </w:r>
      <w:r w:rsidR="001D722C">
        <w:rPr>
          <w:rFonts w:eastAsia="Times New Roman" w:cstheme="minorHAnsi"/>
          <w:szCs w:val="24"/>
          <w:lang w:eastAsia="nl-NL"/>
        </w:rPr>
        <w:t>.</w:t>
      </w:r>
    </w:p>
    <w:bookmarkEnd w:id="0"/>
    <w:p w14:paraId="443E8ED9" w14:textId="77777777" w:rsidR="00E10D22" w:rsidRPr="000E1ED1" w:rsidRDefault="00DC0F48"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sidRPr="000E1ED1">
        <w:rPr>
          <w:rFonts w:eastAsia="Times New Roman" w:cstheme="minorHAnsi"/>
          <w:szCs w:val="24"/>
          <w:lang w:eastAsia="nl-NL"/>
        </w:rPr>
        <w:t>o</w:t>
      </w:r>
      <w:r w:rsidR="00E10D22" w:rsidRPr="000E1ED1">
        <w:rPr>
          <w:rFonts w:eastAsia="Times New Roman" w:cstheme="minorHAnsi"/>
          <w:szCs w:val="24"/>
          <w:lang w:eastAsia="nl-NL"/>
        </w:rPr>
        <w:t>p initiatief van de stagiair begeleiden met voorbereiding van de lessen;</w:t>
      </w:r>
    </w:p>
    <w:p w14:paraId="2EFAF2A6" w14:textId="77777777" w:rsidR="00E10D22" w:rsidRPr="000E1ED1" w:rsidRDefault="00DC0F48"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sidRPr="000E1ED1">
        <w:rPr>
          <w:rFonts w:eastAsia="Times New Roman" w:cstheme="minorHAnsi"/>
          <w:szCs w:val="24"/>
          <w:lang w:eastAsia="nl-NL"/>
        </w:rPr>
        <w:t>b</w:t>
      </w:r>
      <w:r w:rsidR="00E10D22" w:rsidRPr="000E1ED1">
        <w:rPr>
          <w:rFonts w:eastAsia="Times New Roman" w:cstheme="minorHAnsi"/>
          <w:szCs w:val="24"/>
          <w:lang w:eastAsia="nl-NL"/>
        </w:rPr>
        <w:t>eoordelen van een lesvoorbereiding. Dit kun je combineren</w:t>
      </w:r>
      <w:r w:rsidR="0061322E" w:rsidRPr="000E1ED1">
        <w:rPr>
          <w:rFonts w:eastAsia="Times New Roman" w:cstheme="minorHAnsi"/>
          <w:szCs w:val="24"/>
          <w:lang w:eastAsia="nl-NL"/>
        </w:rPr>
        <w:t xml:space="preserve"> met een lesbezoek. Vraag de</w:t>
      </w:r>
      <w:r w:rsidR="00E10D22" w:rsidRPr="000E1ED1">
        <w:rPr>
          <w:rFonts w:eastAsia="Times New Roman" w:cstheme="minorHAnsi"/>
          <w:szCs w:val="24"/>
          <w:lang w:eastAsia="nl-NL"/>
        </w:rPr>
        <w:t xml:space="preserve"> student het lesvoorbereidingsformulier te gebruiken wat standaard op zij</w:t>
      </w:r>
      <w:r w:rsidR="00812CA0" w:rsidRPr="000E1ED1">
        <w:rPr>
          <w:rFonts w:eastAsia="Times New Roman" w:cstheme="minorHAnsi"/>
          <w:szCs w:val="24"/>
          <w:lang w:eastAsia="nl-NL"/>
        </w:rPr>
        <w:t>n/haar opleiding wordt gebruik.</w:t>
      </w:r>
    </w:p>
    <w:p w14:paraId="6C3B9FA5" w14:textId="77777777" w:rsidR="001D722C" w:rsidRDefault="00DC0F48" w:rsidP="001C1835">
      <w:pPr>
        <w:pStyle w:val="Lijstalinea"/>
        <w:numPr>
          <w:ilvl w:val="0"/>
          <w:numId w:val="5"/>
        </w:numPr>
        <w:spacing w:before="100" w:beforeAutospacing="1" w:after="100" w:afterAutospacing="1" w:line="240" w:lineRule="auto"/>
        <w:rPr>
          <w:rFonts w:eastAsia="Times New Roman" w:cstheme="minorHAnsi"/>
          <w:szCs w:val="24"/>
          <w:lang w:eastAsia="nl-NL"/>
        </w:rPr>
      </w:pPr>
      <w:r w:rsidRPr="001D722C">
        <w:rPr>
          <w:rFonts w:eastAsia="Times New Roman" w:cstheme="minorHAnsi"/>
          <w:szCs w:val="24"/>
          <w:lang w:eastAsia="nl-NL"/>
        </w:rPr>
        <w:t>a</w:t>
      </w:r>
      <w:r w:rsidR="00E10D22" w:rsidRPr="001D722C">
        <w:rPr>
          <w:rFonts w:eastAsia="Times New Roman" w:cstheme="minorHAnsi"/>
          <w:szCs w:val="24"/>
          <w:lang w:eastAsia="nl-NL"/>
        </w:rPr>
        <w:t>dvies geven over de keuze van ROC activiteiten (</w:t>
      </w:r>
      <w:r w:rsidR="0061322E" w:rsidRPr="001D722C">
        <w:rPr>
          <w:rFonts w:eastAsia="Times New Roman" w:cstheme="minorHAnsi"/>
          <w:szCs w:val="24"/>
          <w:lang w:eastAsia="nl-NL"/>
        </w:rPr>
        <w:t xml:space="preserve">bijv. </w:t>
      </w:r>
      <w:r w:rsidR="00E10D22" w:rsidRPr="001D722C">
        <w:rPr>
          <w:rFonts w:eastAsia="Times New Roman" w:cstheme="minorHAnsi"/>
          <w:szCs w:val="24"/>
          <w:lang w:eastAsia="nl-NL"/>
        </w:rPr>
        <w:t>leerwerktaken</w:t>
      </w:r>
      <w:r w:rsidR="0061322E" w:rsidRPr="001D722C">
        <w:rPr>
          <w:rFonts w:eastAsia="Times New Roman" w:cstheme="minorHAnsi"/>
          <w:szCs w:val="24"/>
          <w:lang w:eastAsia="nl-NL"/>
        </w:rPr>
        <w:t>, open dag</w:t>
      </w:r>
      <w:r w:rsidR="004F2B51" w:rsidRPr="001D722C">
        <w:rPr>
          <w:rFonts w:eastAsia="Times New Roman" w:cstheme="minorHAnsi"/>
          <w:szCs w:val="24"/>
          <w:lang w:eastAsia="nl-NL"/>
        </w:rPr>
        <w:t>, meegaan naar stagebedrijf</w:t>
      </w:r>
      <w:r w:rsidR="00E10D22" w:rsidRPr="001D722C">
        <w:rPr>
          <w:rFonts w:eastAsia="Times New Roman" w:cstheme="minorHAnsi"/>
          <w:szCs w:val="24"/>
          <w:lang w:eastAsia="nl-NL"/>
        </w:rPr>
        <w:t xml:space="preserve">) </w:t>
      </w:r>
    </w:p>
    <w:p w14:paraId="466878DF" w14:textId="77777777" w:rsidR="00E10D22" w:rsidRPr="001D722C" w:rsidRDefault="00DC0F48" w:rsidP="001C1835">
      <w:pPr>
        <w:pStyle w:val="Lijstalinea"/>
        <w:numPr>
          <w:ilvl w:val="0"/>
          <w:numId w:val="5"/>
        </w:numPr>
        <w:spacing w:before="100" w:beforeAutospacing="1" w:after="100" w:afterAutospacing="1" w:line="240" w:lineRule="auto"/>
        <w:rPr>
          <w:rFonts w:eastAsia="Times New Roman" w:cstheme="minorHAnsi"/>
          <w:szCs w:val="24"/>
          <w:lang w:eastAsia="nl-NL"/>
        </w:rPr>
      </w:pPr>
      <w:r w:rsidRPr="001D722C">
        <w:rPr>
          <w:rFonts w:eastAsia="Times New Roman" w:cstheme="minorHAnsi"/>
          <w:szCs w:val="24"/>
          <w:lang w:eastAsia="nl-NL"/>
        </w:rPr>
        <w:t>w</w:t>
      </w:r>
      <w:r w:rsidR="0061322E" w:rsidRPr="001D722C">
        <w:rPr>
          <w:rFonts w:eastAsia="Times New Roman" w:cstheme="minorHAnsi"/>
          <w:szCs w:val="24"/>
          <w:lang w:eastAsia="nl-NL"/>
        </w:rPr>
        <w:t>ekelijks v</w:t>
      </w:r>
      <w:r w:rsidR="00E10D22" w:rsidRPr="001D722C">
        <w:rPr>
          <w:rFonts w:eastAsia="Times New Roman" w:cstheme="minorHAnsi"/>
          <w:szCs w:val="24"/>
          <w:lang w:eastAsia="nl-NL"/>
        </w:rPr>
        <w:t>oortgangsgesprekken voeren</w:t>
      </w:r>
      <w:r w:rsidR="00564A4D" w:rsidRPr="001D722C">
        <w:rPr>
          <w:rFonts w:eastAsia="Times New Roman" w:cstheme="minorHAnsi"/>
          <w:szCs w:val="24"/>
          <w:lang w:eastAsia="nl-NL"/>
        </w:rPr>
        <w:t>, advies 2 uur lintstage/3 uur blok</w:t>
      </w:r>
      <w:r w:rsidR="00E10D22" w:rsidRPr="001D722C">
        <w:rPr>
          <w:rFonts w:eastAsia="Times New Roman" w:cstheme="minorHAnsi"/>
          <w:szCs w:val="24"/>
          <w:lang w:eastAsia="nl-NL"/>
        </w:rPr>
        <w:t xml:space="preserve">. Het uitgangspunt bij deze gesprekken zijn het leerwerkplan, de </w:t>
      </w:r>
      <w:r w:rsidR="00812CA0" w:rsidRPr="001D722C">
        <w:rPr>
          <w:rFonts w:eastAsia="Times New Roman" w:cstheme="minorHAnsi"/>
          <w:szCs w:val="24"/>
          <w:lang w:eastAsia="nl-NL"/>
        </w:rPr>
        <w:t>reflectieverslagen en de lessen</w:t>
      </w:r>
      <w:r w:rsidR="0078451A" w:rsidRPr="001D722C">
        <w:rPr>
          <w:rFonts w:eastAsia="Times New Roman" w:cstheme="minorHAnsi"/>
          <w:szCs w:val="24"/>
          <w:lang w:eastAsia="nl-NL"/>
        </w:rPr>
        <w:t xml:space="preserve"> van de LIO</w:t>
      </w:r>
      <w:r w:rsidR="00812CA0" w:rsidRPr="001D722C">
        <w:rPr>
          <w:rFonts w:eastAsia="Times New Roman" w:cstheme="minorHAnsi"/>
          <w:szCs w:val="24"/>
          <w:lang w:eastAsia="nl-NL"/>
        </w:rPr>
        <w:t>.</w:t>
      </w:r>
    </w:p>
    <w:p w14:paraId="30F1EDA3" w14:textId="77777777" w:rsidR="00E10D22" w:rsidRDefault="00DC0F48"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sidRPr="000E1ED1">
        <w:rPr>
          <w:rFonts w:eastAsia="Times New Roman" w:cstheme="minorHAnsi"/>
          <w:szCs w:val="24"/>
          <w:lang w:eastAsia="nl-NL"/>
        </w:rPr>
        <w:t>o</w:t>
      </w:r>
      <w:r w:rsidR="00E10D22" w:rsidRPr="000E1ED1">
        <w:rPr>
          <w:rFonts w:eastAsia="Times New Roman" w:cstheme="minorHAnsi"/>
          <w:szCs w:val="24"/>
          <w:lang w:eastAsia="nl-NL"/>
        </w:rPr>
        <w:t xml:space="preserve">bserveren van lessen. De stagiair mailt </w:t>
      </w:r>
      <w:r w:rsidR="00D50C33" w:rsidRPr="000E1ED1">
        <w:rPr>
          <w:rFonts w:eastAsia="Times New Roman" w:cstheme="minorHAnsi"/>
          <w:szCs w:val="24"/>
          <w:lang w:eastAsia="nl-NL"/>
        </w:rPr>
        <w:t>van te voren zijn lesvoorbereiding</w:t>
      </w:r>
      <w:r w:rsidR="00AA10B0">
        <w:rPr>
          <w:rFonts w:eastAsia="Times New Roman" w:cstheme="minorHAnsi"/>
          <w:szCs w:val="24"/>
          <w:lang w:eastAsia="nl-NL"/>
        </w:rPr>
        <w:t xml:space="preserve"> (lesplan)</w:t>
      </w:r>
      <w:r w:rsidR="00D50C33" w:rsidRPr="000E1ED1">
        <w:rPr>
          <w:rFonts w:eastAsia="Times New Roman" w:cstheme="minorHAnsi"/>
          <w:szCs w:val="24"/>
          <w:lang w:eastAsia="nl-NL"/>
        </w:rPr>
        <w:t xml:space="preserve"> en </w:t>
      </w:r>
      <w:r w:rsidR="00E10D22" w:rsidRPr="000E1ED1">
        <w:rPr>
          <w:rFonts w:eastAsia="Times New Roman" w:cstheme="minorHAnsi"/>
          <w:szCs w:val="24"/>
          <w:lang w:eastAsia="nl-NL"/>
        </w:rPr>
        <w:t xml:space="preserve">ontwikkelpunten waarop feedback gewenst is. De werkplekbegeleider </w:t>
      </w:r>
      <w:r w:rsidR="00D50C33" w:rsidRPr="000E1ED1">
        <w:rPr>
          <w:rFonts w:eastAsia="Times New Roman" w:cstheme="minorHAnsi"/>
          <w:szCs w:val="24"/>
          <w:lang w:eastAsia="nl-NL"/>
        </w:rPr>
        <w:t xml:space="preserve">observeert de les en  evalueert met de </w:t>
      </w:r>
      <w:r w:rsidR="00E763C4" w:rsidRPr="000E1ED1">
        <w:rPr>
          <w:rFonts w:eastAsia="Times New Roman" w:cstheme="minorHAnsi"/>
          <w:szCs w:val="24"/>
          <w:lang w:eastAsia="nl-NL"/>
        </w:rPr>
        <w:t xml:space="preserve">stagiair en </w:t>
      </w:r>
      <w:r w:rsidR="00D50C33" w:rsidRPr="000E1ED1">
        <w:rPr>
          <w:rFonts w:eastAsia="Times New Roman" w:cstheme="minorHAnsi"/>
          <w:szCs w:val="24"/>
          <w:lang w:eastAsia="nl-NL"/>
        </w:rPr>
        <w:t xml:space="preserve">geeft </w:t>
      </w:r>
      <w:r w:rsidR="00E763C4" w:rsidRPr="000E1ED1">
        <w:rPr>
          <w:rFonts w:eastAsia="Times New Roman" w:cstheme="minorHAnsi"/>
          <w:szCs w:val="24"/>
          <w:lang w:eastAsia="nl-NL"/>
        </w:rPr>
        <w:t>schriftelijke feedback.</w:t>
      </w:r>
      <w:r w:rsidR="00E10D22" w:rsidRPr="000E1ED1">
        <w:rPr>
          <w:rFonts w:eastAsia="Times New Roman" w:cstheme="minorHAnsi"/>
          <w:szCs w:val="24"/>
          <w:lang w:eastAsia="nl-NL"/>
        </w:rPr>
        <w:t xml:space="preserve"> De werkplekbegeleider benoemt tips en tops.</w:t>
      </w:r>
    </w:p>
    <w:p w14:paraId="4C364BE6" w14:textId="77777777" w:rsidR="00400F55" w:rsidRPr="000E1ED1" w:rsidRDefault="001D722C"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t>a</w:t>
      </w:r>
      <w:r w:rsidR="00400F55">
        <w:rPr>
          <w:rFonts w:eastAsia="Times New Roman" w:cstheme="minorHAnsi"/>
          <w:szCs w:val="24"/>
          <w:lang w:eastAsia="nl-NL"/>
        </w:rPr>
        <w:t>dviseren/begeleiden bij de keuze van een MBO leerwerktaak en het geven van feedback op uitgewerkte leerwerktaak</w:t>
      </w:r>
      <w:r>
        <w:rPr>
          <w:rFonts w:eastAsia="Times New Roman" w:cstheme="minorHAnsi"/>
          <w:szCs w:val="24"/>
          <w:lang w:eastAsia="nl-NL"/>
        </w:rPr>
        <w:t xml:space="preserve"> en beoordeelt de LWT</w:t>
      </w:r>
      <w:r w:rsidR="00400F55">
        <w:rPr>
          <w:rFonts w:eastAsia="Times New Roman" w:cstheme="minorHAnsi"/>
          <w:szCs w:val="24"/>
          <w:lang w:eastAsia="nl-NL"/>
        </w:rPr>
        <w:t>.</w:t>
      </w:r>
    </w:p>
    <w:p w14:paraId="5A0A8D8C" w14:textId="77777777" w:rsidR="009E4A20" w:rsidRPr="000E1ED1" w:rsidRDefault="009E4A20" w:rsidP="00DF2A56">
      <w:pPr>
        <w:pStyle w:val="Lijstalinea"/>
        <w:numPr>
          <w:ilvl w:val="0"/>
          <w:numId w:val="5"/>
        </w:numPr>
        <w:spacing w:before="100" w:beforeAutospacing="1" w:after="100" w:afterAutospacing="1" w:line="240" w:lineRule="auto"/>
        <w:rPr>
          <w:rFonts w:eastAsia="Times New Roman" w:cstheme="minorHAnsi"/>
          <w:szCs w:val="24"/>
          <w:lang w:eastAsia="nl-NL"/>
        </w:rPr>
      </w:pPr>
      <w:r w:rsidRPr="000E1ED1">
        <w:rPr>
          <w:rFonts w:eastAsia="Times New Roman" w:cstheme="minorHAnsi"/>
          <w:szCs w:val="24"/>
          <w:lang w:eastAsia="nl-NL"/>
        </w:rPr>
        <w:t>het schrijven van een woordrapport voor de tussenevaluatie en één voor de eindevaluatie.</w:t>
      </w:r>
    </w:p>
    <w:p w14:paraId="61E50947" w14:textId="77777777" w:rsidR="00E10D22" w:rsidRPr="000E1ED1" w:rsidRDefault="659C4C63" w:rsidP="659C4C63">
      <w:pPr>
        <w:pStyle w:val="Lijstalinea"/>
        <w:numPr>
          <w:ilvl w:val="0"/>
          <w:numId w:val="5"/>
        </w:numPr>
        <w:spacing w:before="100" w:beforeAutospacing="1" w:after="100" w:afterAutospacing="1" w:line="240" w:lineRule="auto"/>
        <w:rPr>
          <w:rFonts w:eastAsia="Times New Roman"/>
          <w:lang w:eastAsia="nl-NL"/>
        </w:rPr>
      </w:pPr>
      <w:r w:rsidRPr="659C4C63">
        <w:rPr>
          <w:rFonts w:eastAsia="Times New Roman"/>
          <w:lang w:eastAsia="nl-NL"/>
        </w:rPr>
        <w:t>tussen- en eindbeoordelingsgesprekken voeren naar aanleiding van zijn/haar geschreven woordrapporten en de zelfevaluatie van de LIO. Aan het einde van de stage voert de werkplekbegeleider samen met de schoolopleider het eindgesprek. De instituutsopleider kan op verzoek deelnemen aan het gesprek.</w:t>
      </w:r>
    </w:p>
    <w:p w14:paraId="39729809" w14:textId="4BCFD1F0" w:rsidR="659C4C63" w:rsidRDefault="659C4C63" w:rsidP="659C4C63">
      <w:pPr>
        <w:spacing w:beforeAutospacing="1" w:afterAutospacing="1" w:line="240" w:lineRule="auto"/>
        <w:rPr>
          <w:rFonts w:eastAsia="Times New Roman"/>
          <w:i/>
          <w:iCs/>
          <w:color w:val="AAAAAA"/>
          <w:sz w:val="24"/>
          <w:szCs w:val="24"/>
          <w:u w:val="single"/>
          <w:lang w:eastAsia="nl-NL"/>
        </w:rPr>
      </w:pPr>
    </w:p>
    <w:p w14:paraId="2AA1C555" w14:textId="77777777" w:rsidR="001477B0" w:rsidRPr="006923E2" w:rsidRDefault="001477B0" w:rsidP="006923E2">
      <w:pPr>
        <w:spacing w:before="100" w:beforeAutospacing="1" w:after="100" w:afterAutospacing="1" w:line="240" w:lineRule="auto"/>
        <w:rPr>
          <w:rFonts w:eastAsia="Times New Roman" w:cstheme="minorHAnsi"/>
          <w:i/>
          <w:iCs/>
          <w:color w:val="AAAAAA"/>
          <w:sz w:val="24"/>
          <w:szCs w:val="24"/>
          <w:u w:val="single"/>
          <w:lang w:eastAsia="nl-NL"/>
        </w:rPr>
      </w:pPr>
      <w:r w:rsidRPr="006923E2">
        <w:rPr>
          <w:rFonts w:eastAsia="Times New Roman" w:cstheme="minorHAnsi"/>
          <w:i/>
          <w:iCs/>
          <w:color w:val="AAAAAA"/>
          <w:sz w:val="24"/>
          <w:szCs w:val="24"/>
          <w:u w:val="single"/>
          <w:lang w:eastAsia="nl-NL"/>
        </w:rPr>
        <w:t>Periode: heel schooljaar (lint</w:t>
      </w:r>
      <w:r w:rsidR="00FA60E3" w:rsidRPr="006923E2">
        <w:rPr>
          <w:rFonts w:eastAsia="Times New Roman" w:cstheme="minorHAnsi"/>
          <w:i/>
          <w:iCs/>
          <w:color w:val="AAAAAA"/>
          <w:sz w:val="24"/>
          <w:szCs w:val="24"/>
          <w:u w:val="single"/>
          <w:lang w:eastAsia="nl-NL"/>
        </w:rPr>
        <w:t>stage</w:t>
      </w:r>
      <w:r w:rsidRPr="006923E2">
        <w:rPr>
          <w:rFonts w:eastAsia="Times New Roman" w:cstheme="minorHAnsi"/>
          <w:i/>
          <w:iCs/>
          <w:color w:val="AAAAAA"/>
          <w:sz w:val="24"/>
          <w:szCs w:val="24"/>
          <w:u w:val="single"/>
          <w:lang w:eastAsia="nl-NL"/>
        </w:rPr>
        <w:t>) of half schooljaar tot/vanaf 1 februari (blok</w:t>
      </w:r>
      <w:r w:rsidR="00FA60E3" w:rsidRPr="006923E2">
        <w:rPr>
          <w:rFonts w:eastAsia="Times New Roman" w:cstheme="minorHAnsi"/>
          <w:i/>
          <w:iCs/>
          <w:color w:val="AAAAAA"/>
          <w:sz w:val="24"/>
          <w:szCs w:val="24"/>
          <w:u w:val="single"/>
          <w:lang w:eastAsia="nl-NL"/>
        </w:rPr>
        <w:t>stage</w:t>
      </w:r>
      <w:r w:rsidRPr="006923E2">
        <w:rPr>
          <w:rFonts w:eastAsia="Times New Roman" w:cstheme="minorHAnsi"/>
          <w:i/>
          <w:iCs/>
          <w:color w:val="AAAAAA"/>
          <w:sz w:val="24"/>
          <w:szCs w:val="24"/>
          <w:u w:val="single"/>
          <w:lang w:eastAsia="nl-NL"/>
        </w:rPr>
        <w:t>)</w:t>
      </w:r>
    </w:p>
    <w:p w14:paraId="1B1C0DDF" w14:textId="77777777" w:rsidR="00400F55" w:rsidRDefault="001477B0" w:rsidP="00400F55">
      <w:pPr>
        <w:rPr>
          <w:b/>
        </w:rPr>
      </w:pPr>
      <w:r>
        <w:t xml:space="preserve">Maximaal 6 dagdelen per week  (in overleg met </w:t>
      </w:r>
      <w:r w:rsidR="00952544">
        <w:t>LIO</w:t>
      </w:r>
      <w:r w:rsidR="00FA60E3">
        <w:t>/manager</w:t>
      </w:r>
      <w:r>
        <w:t xml:space="preserve"> eventu</w:t>
      </w:r>
      <w:r w:rsidR="00952544">
        <w:t>eel meer dagdelen, niet vrijdag (is</w:t>
      </w:r>
      <w:r>
        <w:t xml:space="preserve"> HAN dag</w:t>
      </w:r>
      <w:r w:rsidR="00952544">
        <w:t>)</w:t>
      </w:r>
      <w:r>
        <w:t>.</w:t>
      </w:r>
      <w:r w:rsidR="001B583E">
        <w:t xml:space="preserve"> </w:t>
      </w:r>
      <w:r w:rsidR="000E1ED1">
        <w:rPr>
          <w:b/>
        </w:rPr>
        <w:t xml:space="preserve"> </w:t>
      </w:r>
    </w:p>
    <w:p w14:paraId="1E4CDC23" w14:textId="77777777" w:rsidR="001477B0" w:rsidRPr="006923E2" w:rsidRDefault="001477B0" w:rsidP="00400F55">
      <w:pPr>
        <w:rPr>
          <w:rFonts w:eastAsia="Times New Roman" w:cstheme="minorHAnsi"/>
          <w:i/>
          <w:iCs/>
          <w:color w:val="AAAAAA"/>
          <w:sz w:val="24"/>
          <w:szCs w:val="24"/>
          <w:u w:val="single"/>
          <w:lang w:eastAsia="nl-NL"/>
        </w:rPr>
      </w:pPr>
      <w:r w:rsidRPr="006923E2">
        <w:rPr>
          <w:rFonts w:eastAsia="Times New Roman" w:cstheme="minorHAnsi"/>
          <w:i/>
          <w:iCs/>
          <w:color w:val="AAAAAA"/>
          <w:sz w:val="24"/>
          <w:szCs w:val="24"/>
          <w:u w:val="single"/>
          <w:lang w:eastAsia="nl-NL"/>
        </w:rPr>
        <w:t>Af te vinken onderdelen door WPB:</w:t>
      </w:r>
    </w:p>
    <w:p w14:paraId="05A5E011" w14:textId="77777777" w:rsidR="00C47513" w:rsidRDefault="001477B0" w:rsidP="006923E2">
      <w:pPr>
        <w:pStyle w:val="Lijstalinea"/>
        <w:numPr>
          <w:ilvl w:val="0"/>
          <w:numId w:val="14"/>
        </w:numPr>
      </w:pPr>
      <w:r>
        <w:t xml:space="preserve">WPB voert kennismakingsgesprek met </w:t>
      </w:r>
      <w:r w:rsidR="00952544">
        <w:t xml:space="preserve">LIO </w:t>
      </w:r>
      <w:r>
        <w:t xml:space="preserve">(eventueel samen met SO over concept </w:t>
      </w:r>
      <w:r w:rsidR="005C1687">
        <w:t>l</w:t>
      </w:r>
      <w:r w:rsidR="00FA60E3">
        <w:t>eerwerkplan (</w:t>
      </w:r>
      <w:proofErr w:type="spellStart"/>
      <w:r w:rsidR="00FA60E3" w:rsidRPr="0055618B">
        <w:rPr>
          <w:b/>
        </w:rPr>
        <w:t>lwp</w:t>
      </w:r>
      <w:proofErr w:type="spellEnd"/>
      <w:r w:rsidR="00FA60E3">
        <w:t xml:space="preserve">), </w:t>
      </w:r>
      <w:r>
        <w:t xml:space="preserve"> stage-uren, </w:t>
      </w:r>
      <w:r w:rsidR="001D722C">
        <w:t xml:space="preserve">inzet </w:t>
      </w:r>
      <w:r>
        <w:t xml:space="preserve">en begeleiding) </w:t>
      </w:r>
      <w:r w:rsidR="00AC27D2">
        <w:t xml:space="preserve">liefst </w:t>
      </w:r>
      <w:r>
        <w:t>voor de zomervakantie</w:t>
      </w:r>
      <w:r w:rsidR="00AA10B0">
        <w:t>, juni</w:t>
      </w:r>
      <w:r w:rsidR="00564A4D">
        <w:t>/juli</w:t>
      </w:r>
      <w:r w:rsidR="00AA10B0">
        <w:t xml:space="preserve"> 201</w:t>
      </w:r>
      <w:r w:rsidR="00564A4D">
        <w:t>9</w:t>
      </w:r>
      <w:r w:rsidR="004A3874">
        <w:t>, anders begin schooljaar</w:t>
      </w:r>
      <w:r w:rsidR="00AA10B0">
        <w:t xml:space="preserve"> 201</w:t>
      </w:r>
      <w:r w:rsidR="00564A4D">
        <w:t>9</w:t>
      </w:r>
      <w:r w:rsidR="00AA10B0">
        <w:t>-20</w:t>
      </w:r>
      <w:r w:rsidR="00564A4D">
        <w:t>20</w:t>
      </w:r>
      <w:r w:rsidR="004A3874">
        <w:t xml:space="preserve">. </w:t>
      </w:r>
      <w:r w:rsidR="00C47513">
        <w:t xml:space="preserve"> </w:t>
      </w:r>
      <w:r w:rsidR="00564A4D">
        <w:t>Welke verwachtingen zijn er naar elkaar toe?</w:t>
      </w:r>
    </w:p>
    <w:p w14:paraId="4791AC3D" w14:textId="77777777" w:rsidR="006923E2" w:rsidRDefault="006923E2" w:rsidP="006923E2">
      <w:pPr>
        <w:pStyle w:val="Lijstalinea"/>
      </w:pPr>
    </w:p>
    <w:p w14:paraId="3A89859D" w14:textId="77777777" w:rsidR="004834C3" w:rsidRDefault="00AC27D2" w:rsidP="006923E2">
      <w:pPr>
        <w:pStyle w:val="Lijstalinea"/>
        <w:numPr>
          <w:ilvl w:val="0"/>
          <w:numId w:val="14"/>
        </w:numPr>
      </w:pPr>
      <w:r>
        <w:t xml:space="preserve">WPB ontvangt concept </w:t>
      </w:r>
      <w:proofErr w:type="spellStart"/>
      <w:r w:rsidR="00FA60E3" w:rsidRPr="00DF2A56">
        <w:rPr>
          <w:b/>
        </w:rPr>
        <w:t>lwp</w:t>
      </w:r>
      <w:proofErr w:type="spellEnd"/>
      <w:r w:rsidR="00FA60E3" w:rsidRPr="00DF2A56">
        <w:rPr>
          <w:b/>
        </w:rPr>
        <w:t xml:space="preserve"> </w:t>
      </w:r>
      <w:r>
        <w:t>voor het begin van de stage</w:t>
      </w:r>
      <w:r w:rsidR="004834C3">
        <w:t>,</w:t>
      </w:r>
      <w:r>
        <w:t xml:space="preserve"> </w:t>
      </w:r>
      <w:r w:rsidR="001929CA">
        <w:rPr>
          <w:b/>
        </w:rPr>
        <w:t>week 3</w:t>
      </w:r>
      <w:r w:rsidR="0055618B">
        <w:rPr>
          <w:b/>
        </w:rPr>
        <w:t>4</w:t>
      </w:r>
      <w:r w:rsidR="001929CA">
        <w:rPr>
          <w:b/>
        </w:rPr>
        <w:t xml:space="preserve"> (</w:t>
      </w:r>
      <w:r w:rsidR="0055618B">
        <w:rPr>
          <w:b/>
        </w:rPr>
        <w:t xml:space="preserve">vanaf </w:t>
      </w:r>
      <w:r w:rsidR="001929CA">
        <w:rPr>
          <w:b/>
        </w:rPr>
        <w:t>2</w:t>
      </w:r>
      <w:r w:rsidR="0055618B">
        <w:rPr>
          <w:b/>
        </w:rPr>
        <w:t>1</w:t>
      </w:r>
      <w:r w:rsidRPr="00DF2A56">
        <w:rPr>
          <w:b/>
        </w:rPr>
        <w:t xml:space="preserve"> aug</w:t>
      </w:r>
      <w:r w:rsidR="001929CA">
        <w:rPr>
          <w:b/>
        </w:rPr>
        <w:t>, uiterlijk week 2</w:t>
      </w:r>
      <w:r w:rsidR="0055618B">
        <w:rPr>
          <w:b/>
        </w:rPr>
        <w:t>3</w:t>
      </w:r>
      <w:r w:rsidR="001929CA">
        <w:rPr>
          <w:b/>
        </w:rPr>
        <w:t xml:space="preserve"> september</w:t>
      </w:r>
      <w:r w:rsidRPr="00DF2A56">
        <w:rPr>
          <w:b/>
        </w:rPr>
        <w:t>)</w:t>
      </w:r>
      <w:r w:rsidR="004834C3">
        <w:rPr>
          <w:b/>
        </w:rPr>
        <w:t>.</w:t>
      </w:r>
      <w:r w:rsidR="004A3874" w:rsidRPr="00DF2A56">
        <w:rPr>
          <w:b/>
        </w:rPr>
        <w:t xml:space="preserve"> </w:t>
      </w:r>
      <w:r w:rsidR="004A3874" w:rsidRPr="00C257CE">
        <w:t xml:space="preserve">Indien </w:t>
      </w:r>
      <w:proofErr w:type="spellStart"/>
      <w:r w:rsidR="004A3874" w:rsidRPr="0055618B">
        <w:rPr>
          <w:b/>
        </w:rPr>
        <w:t>lwp</w:t>
      </w:r>
      <w:proofErr w:type="spellEnd"/>
      <w:r w:rsidR="004A3874" w:rsidRPr="00C257CE">
        <w:t xml:space="preserve"> niet tijdig gereed is</w:t>
      </w:r>
      <w:r w:rsidR="00C257CE">
        <w:t>,</w:t>
      </w:r>
      <w:r w:rsidR="004A3874" w:rsidRPr="00C257CE">
        <w:t xml:space="preserve"> ontvangt WPB </w:t>
      </w:r>
      <w:r w:rsidR="001D722C">
        <w:t>de</w:t>
      </w:r>
      <w:r w:rsidR="004A3874" w:rsidRPr="00C257CE">
        <w:t xml:space="preserve"> beoordelings</w:t>
      </w:r>
      <w:r w:rsidR="00C257CE">
        <w:t xml:space="preserve">formulieren </w:t>
      </w:r>
      <w:r w:rsidR="005C1687">
        <w:t xml:space="preserve">van </w:t>
      </w:r>
      <w:r w:rsidR="001929CA">
        <w:t xml:space="preserve">een </w:t>
      </w:r>
      <w:r w:rsidR="00C257CE">
        <w:t>vorige stage.</w:t>
      </w:r>
      <w:r w:rsidR="001929CA">
        <w:t xml:space="preserve"> Documenten wo</w:t>
      </w:r>
      <w:r w:rsidR="00BD1B11">
        <w:t xml:space="preserve">rden door stagiairs ge-upload op </w:t>
      </w:r>
      <w:proofErr w:type="spellStart"/>
      <w:r w:rsidR="00BD1B11">
        <w:t>OnMBO</w:t>
      </w:r>
      <w:proofErr w:type="spellEnd"/>
      <w:r w:rsidR="00BD1B11">
        <w:t xml:space="preserve"> </w:t>
      </w:r>
      <w:r w:rsidR="00B5376B">
        <w:t>en gedeeld met IS, SO &amp; WPB</w:t>
      </w:r>
      <w:r w:rsidR="001929CA">
        <w:t xml:space="preserve">. </w:t>
      </w:r>
    </w:p>
    <w:p w14:paraId="48D7AFA0" w14:textId="77777777" w:rsidR="00564A4D" w:rsidRDefault="00564A4D" w:rsidP="00564A4D">
      <w:pPr>
        <w:pStyle w:val="Lijstalinea"/>
      </w:pPr>
    </w:p>
    <w:p w14:paraId="6F612D07" w14:textId="77777777" w:rsidR="004834C3" w:rsidRDefault="001477B0" w:rsidP="006923E2">
      <w:pPr>
        <w:pStyle w:val="Lijstalinea"/>
        <w:numPr>
          <w:ilvl w:val="0"/>
          <w:numId w:val="14"/>
        </w:numPr>
      </w:pPr>
      <w:r>
        <w:t xml:space="preserve">WPB  </w:t>
      </w:r>
      <w:r w:rsidR="00F820E0">
        <w:t>ondersteunt het leren van de LIO op de best passende manier,</w:t>
      </w:r>
      <w:r w:rsidR="0055618B">
        <w:t xml:space="preserve"> bezoekt samen de startbijeenkomst WPB op 5 september in D1.20, </w:t>
      </w:r>
      <w:r w:rsidR="00F820E0">
        <w:t xml:space="preserve"> </w:t>
      </w:r>
      <w:r>
        <w:t xml:space="preserve">bespreekt </w:t>
      </w:r>
      <w:r w:rsidR="00FD5581">
        <w:t xml:space="preserve">wekelijks </w:t>
      </w:r>
      <w:r>
        <w:t>reflectieverslagen</w:t>
      </w:r>
      <w:r w:rsidR="009A76BD">
        <w:t xml:space="preserve"> van </w:t>
      </w:r>
      <w:r w:rsidR="00952544">
        <w:t xml:space="preserve">LIO </w:t>
      </w:r>
      <w:r w:rsidR="00D04823">
        <w:t>in relatie tot leerwerkplan</w:t>
      </w:r>
      <w:r w:rsidR="001C3553">
        <w:t xml:space="preserve"> (terugblik op leeractiviteiten met leerdoelen</w:t>
      </w:r>
      <w:r w:rsidR="004F2B51">
        <w:t>,</w:t>
      </w:r>
      <w:r>
        <w:t xml:space="preserve"> houdt begeleidingsgesprekken met</w:t>
      </w:r>
      <w:r w:rsidR="005C1687">
        <w:t xml:space="preserve"> LIO</w:t>
      </w:r>
      <w:r w:rsidR="00C47513">
        <w:t xml:space="preserve"> en </w:t>
      </w:r>
      <w:r w:rsidR="00FD5581">
        <w:t xml:space="preserve">bespreekt </w:t>
      </w:r>
      <w:r w:rsidR="00FA60E3">
        <w:t>de gemaakte video-opnames</w:t>
      </w:r>
      <w:r w:rsidR="00FC2444">
        <w:t xml:space="preserve"> (begin, midden, eind</w:t>
      </w:r>
      <w:r w:rsidR="00D04823">
        <w:t xml:space="preserve"> stage</w:t>
      </w:r>
      <w:r w:rsidR="005C1687">
        <w:t>)</w:t>
      </w:r>
      <w:r w:rsidR="008377D7">
        <w:t>.</w:t>
      </w:r>
      <w:r w:rsidR="00F820E0">
        <w:t xml:space="preserve"> </w:t>
      </w:r>
      <w:r w:rsidR="00FC2444">
        <w:t xml:space="preserve"> </w:t>
      </w:r>
    </w:p>
    <w:p w14:paraId="76232038" w14:textId="612A6431" w:rsidR="00F820E0" w:rsidRDefault="659C4C63" w:rsidP="659C4C63">
      <w:pPr>
        <w:pStyle w:val="Lijstalinea"/>
        <w:numPr>
          <w:ilvl w:val="0"/>
          <w:numId w:val="14"/>
        </w:numPr>
        <w:rPr>
          <w:color w:val="000000" w:themeColor="text1"/>
        </w:rPr>
      </w:pPr>
      <w:r w:rsidRPr="659C4C63">
        <w:rPr>
          <w:rFonts w:ascii="Calibri" w:eastAsia="Calibri" w:hAnsi="Calibri" w:cs="Calibri"/>
          <w:color w:val="000000" w:themeColor="text1"/>
        </w:rPr>
        <w:t>LIO plaatst alle reflecties, woordrapporten, video's,</w:t>
      </w:r>
      <w:r w:rsidRPr="659C4C63">
        <w:rPr>
          <w:rFonts w:ascii="Calibri" w:eastAsia="Calibri" w:hAnsi="Calibri" w:cs="Calibri"/>
          <w:b/>
          <w:bCs/>
          <w:color w:val="000000" w:themeColor="text1"/>
        </w:rPr>
        <w:t xml:space="preserve"> </w:t>
      </w:r>
      <w:proofErr w:type="spellStart"/>
      <w:r w:rsidRPr="659C4C63">
        <w:rPr>
          <w:rFonts w:ascii="Calibri" w:eastAsia="Calibri" w:hAnsi="Calibri" w:cs="Calibri"/>
          <w:b/>
          <w:bCs/>
          <w:color w:val="000000" w:themeColor="text1"/>
        </w:rPr>
        <w:t>lwp</w:t>
      </w:r>
      <w:proofErr w:type="spellEnd"/>
      <w:r w:rsidRPr="659C4C63">
        <w:rPr>
          <w:rFonts w:ascii="Calibri" w:eastAsia="Calibri" w:hAnsi="Calibri" w:cs="Calibri"/>
          <w:color w:val="000000" w:themeColor="text1"/>
        </w:rPr>
        <w:t xml:space="preserve"> &amp; </w:t>
      </w:r>
      <w:proofErr w:type="spellStart"/>
      <w:r w:rsidRPr="659C4C63">
        <w:rPr>
          <w:rFonts w:ascii="Calibri" w:eastAsia="Calibri" w:hAnsi="Calibri" w:cs="Calibri"/>
          <w:b/>
          <w:bCs/>
          <w:color w:val="000000" w:themeColor="text1"/>
        </w:rPr>
        <w:t>lwt</w:t>
      </w:r>
      <w:proofErr w:type="spellEnd"/>
      <w:r w:rsidRPr="659C4C63">
        <w:rPr>
          <w:rFonts w:ascii="Calibri" w:eastAsia="Calibri" w:hAnsi="Calibri" w:cs="Calibri"/>
          <w:color w:val="000000" w:themeColor="text1"/>
        </w:rPr>
        <w:t xml:space="preserve"> op onmbo.nl (kies stages, opdrachten, in te leveren opdrachten) in zijn/haar map, WPB heeft toegang tot map.</w:t>
      </w:r>
      <w:r w:rsidRPr="659C4C63">
        <w:rPr>
          <w:b/>
          <w:bCs/>
        </w:rPr>
        <w:t xml:space="preserve"> </w:t>
      </w:r>
    </w:p>
    <w:p w14:paraId="7E094EE4" w14:textId="69E75FB2" w:rsidR="00F820E0" w:rsidRDefault="659C4C63" w:rsidP="006923E2">
      <w:pPr>
        <w:pStyle w:val="Lijstalinea"/>
        <w:numPr>
          <w:ilvl w:val="0"/>
          <w:numId w:val="14"/>
        </w:numPr>
      </w:pPr>
      <w:r w:rsidRPr="659C4C63">
        <w:rPr>
          <w:b/>
          <w:bCs/>
        </w:rPr>
        <w:t>Week 39 (23 september)</w:t>
      </w:r>
      <w:r>
        <w:t xml:space="preserve"> WPB keurt het leerwerkplan goed en stelt het </w:t>
      </w:r>
      <w:proofErr w:type="spellStart"/>
      <w:r w:rsidRPr="659C4C63">
        <w:rPr>
          <w:b/>
          <w:bCs/>
        </w:rPr>
        <w:t>lwp</w:t>
      </w:r>
      <w:proofErr w:type="spellEnd"/>
      <w:r>
        <w:t xml:space="preserve"> samen met de LIO vast . LIO stuurt bericht over goedgekeurde </w:t>
      </w:r>
      <w:proofErr w:type="spellStart"/>
      <w:r w:rsidRPr="659C4C63">
        <w:rPr>
          <w:b/>
          <w:bCs/>
        </w:rPr>
        <w:t>lwp</w:t>
      </w:r>
      <w:proofErr w:type="spellEnd"/>
      <w:r>
        <w:t xml:space="preserve"> naar SO &amp; IO en plaatst </w:t>
      </w:r>
      <w:proofErr w:type="spellStart"/>
      <w:r w:rsidRPr="659C4C63">
        <w:rPr>
          <w:b/>
          <w:bCs/>
        </w:rPr>
        <w:t>lwp</w:t>
      </w:r>
      <w:proofErr w:type="spellEnd"/>
      <w:r>
        <w:t xml:space="preserve"> &amp; alle reflectieverslagen, woordrapporten, zelfevaluaties etc. in haar/zijn map op onmbo.nl (kies stages, opdrachten, in te leveren opdrachten)in zijn/haar map</w:t>
      </w:r>
      <w:r w:rsidRPr="659C4C63">
        <w:rPr>
          <w:color w:val="FF0000"/>
        </w:rPr>
        <w:t>.</w:t>
      </w:r>
    </w:p>
    <w:p w14:paraId="462469A7" w14:textId="77777777" w:rsidR="001477B0" w:rsidRPr="004834C3" w:rsidRDefault="009D7C97" w:rsidP="006923E2">
      <w:pPr>
        <w:pStyle w:val="Lijstalinea"/>
        <w:numPr>
          <w:ilvl w:val="0"/>
          <w:numId w:val="14"/>
        </w:numPr>
      </w:pPr>
      <w:r w:rsidRPr="009D7C97">
        <w:rPr>
          <w:b/>
        </w:rPr>
        <w:t>Week 42</w:t>
      </w:r>
      <w:r>
        <w:t xml:space="preserve"> </w:t>
      </w:r>
      <w:r w:rsidR="001477B0">
        <w:t xml:space="preserve">WPB </w:t>
      </w:r>
      <w:r>
        <w:t xml:space="preserve">bepaalt samen met student welke MBO leerwerktaak (minimaal één) wordt uitgevoerd en </w:t>
      </w:r>
      <w:r w:rsidR="001477B0">
        <w:t xml:space="preserve">evalueert en </w:t>
      </w:r>
      <w:r w:rsidR="00071E94">
        <w:t>geeft feedback op</w:t>
      </w:r>
      <w:r w:rsidR="00C63C66">
        <w:t xml:space="preserve"> uitvoering van</w:t>
      </w:r>
      <w:r w:rsidR="001477B0">
        <w:t xml:space="preserve"> de </w:t>
      </w:r>
      <w:r w:rsidR="00736FB7">
        <w:t xml:space="preserve">MBO </w:t>
      </w:r>
      <w:r w:rsidR="00C63C66">
        <w:t xml:space="preserve">leerwerktaak </w:t>
      </w:r>
      <w:r>
        <w:t>a</w:t>
      </w:r>
      <w:r w:rsidR="00C63C66">
        <w:t xml:space="preserve">an </w:t>
      </w:r>
      <w:r>
        <w:t xml:space="preserve">de </w:t>
      </w:r>
      <w:r w:rsidR="00C63C66">
        <w:t xml:space="preserve">student </w:t>
      </w:r>
      <w:r w:rsidR="00736FB7">
        <w:t>(</w:t>
      </w:r>
      <w:r w:rsidR="00736FB7" w:rsidRPr="004834C3">
        <w:rPr>
          <w:b/>
        </w:rPr>
        <w:t>uiterl</w:t>
      </w:r>
      <w:r w:rsidR="00D255AC">
        <w:rPr>
          <w:b/>
        </w:rPr>
        <w:t>ijk april ‘</w:t>
      </w:r>
      <w:r>
        <w:rPr>
          <w:b/>
        </w:rPr>
        <w:t>20</w:t>
      </w:r>
      <w:r w:rsidR="00736FB7" w:rsidRPr="004834C3">
        <w:rPr>
          <w:b/>
        </w:rPr>
        <w:t>)</w:t>
      </w:r>
      <w:r w:rsidR="00C63C66">
        <w:rPr>
          <w:b/>
        </w:rPr>
        <w:t>.</w:t>
      </w:r>
    </w:p>
    <w:p w14:paraId="7DF60A00" w14:textId="77777777" w:rsidR="001477B0" w:rsidRPr="004834C3" w:rsidRDefault="001477B0" w:rsidP="006923E2">
      <w:pPr>
        <w:pStyle w:val="Lijstalinea"/>
        <w:numPr>
          <w:ilvl w:val="0"/>
          <w:numId w:val="14"/>
        </w:numPr>
        <w:rPr>
          <w:b/>
        </w:rPr>
      </w:pPr>
      <w:r>
        <w:t xml:space="preserve"> WPB schrijft een woordrapport (tussenevaluatie</w:t>
      </w:r>
      <w:r w:rsidR="00CE5192" w:rsidRPr="00CE5192">
        <w:t xml:space="preserve"> </w:t>
      </w:r>
      <w:r w:rsidR="001929CA">
        <w:rPr>
          <w:b/>
        </w:rPr>
        <w:t xml:space="preserve">uiterlijk week 5 </w:t>
      </w:r>
      <w:r w:rsidR="00B5376B">
        <w:rPr>
          <w:b/>
        </w:rPr>
        <w:t>(</w:t>
      </w:r>
      <w:r w:rsidR="009D7C97">
        <w:rPr>
          <w:b/>
        </w:rPr>
        <w:t>31</w:t>
      </w:r>
      <w:r w:rsidR="00CE5192" w:rsidRPr="004834C3">
        <w:rPr>
          <w:b/>
        </w:rPr>
        <w:t xml:space="preserve"> januari</w:t>
      </w:r>
      <w:r w:rsidR="00CE5192">
        <w:t xml:space="preserve"> </w:t>
      </w:r>
      <w:r w:rsidR="00AE12F0">
        <w:t>’</w:t>
      </w:r>
      <w:r w:rsidR="009D7C97">
        <w:rPr>
          <w:b/>
        </w:rPr>
        <w:t>20</w:t>
      </w:r>
      <w:r w:rsidR="00AE12F0">
        <w:t>)</w:t>
      </w:r>
      <w:r w:rsidR="00CE5192">
        <w:t xml:space="preserve"> </w:t>
      </w:r>
      <w:r>
        <w:t xml:space="preserve">en levert een eindevaluatie één week voor het beoordelingsgesprek aan bij SO, IO en </w:t>
      </w:r>
      <w:r w:rsidR="008377D7">
        <w:t>LIO</w:t>
      </w:r>
      <w:r w:rsidR="00B5376B">
        <w:t xml:space="preserve"> </w:t>
      </w:r>
      <w:r w:rsidR="00CE5192">
        <w:t>(</w:t>
      </w:r>
      <w:r w:rsidR="00CE5192" w:rsidRPr="004834C3">
        <w:rPr>
          <w:b/>
        </w:rPr>
        <w:t>vanaf</w:t>
      </w:r>
      <w:r w:rsidR="00D255AC">
        <w:rPr>
          <w:b/>
        </w:rPr>
        <w:t xml:space="preserve"> </w:t>
      </w:r>
      <w:r w:rsidR="00B5376B">
        <w:rPr>
          <w:b/>
        </w:rPr>
        <w:t xml:space="preserve">eind mei </w:t>
      </w:r>
      <w:r w:rsidR="00D255AC">
        <w:rPr>
          <w:b/>
        </w:rPr>
        <w:t>‘</w:t>
      </w:r>
      <w:r w:rsidR="00B5376B">
        <w:rPr>
          <w:b/>
        </w:rPr>
        <w:t>19</w:t>
      </w:r>
      <w:r w:rsidR="00CE5192" w:rsidRPr="00AE12F0">
        <w:t>)</w:t>
      </w:r>
      <w:r w:rsidR="00CE5192" w:rsidRPr="004834C3">
        <w:rPr>
          <w:b/>
        </w:rPr>
        <w:t>.</w:t>
      </w:r>
      <w:r w:rsidR="00B5376B">
        <w:rPr>
          <w:b/>
        </w:rPr>
        <w:t xml:space="preserve"> </w:t>
      </w:r>
      <w:r w:rsidR="00C63C66">
        <w:rPr>
          <w:b/>
        </w:rPr>
        <w:t xml:space="preserve"> </w:t>
      </w:r>
      <w:r w:rsidR="00C63C66" w:rsidRPr="00C63C66">
        <w:t>In het woordrapport staat</w:t>
      </w:r>
      <w:r w:rsidR="00C63C66">
        <w:t xml:space="preserve"> ook de evaluatie van de leerwerktaak beschreven.</w:t>
      </w:r>
    </w:p>
    <w:p w14:paraId="4FF3B8D6" w14:textId="46B2826B" w:rsidR="659C4C63" w:rsidRDefault="659C4C63" w:rsidP="659C4C63">
      <w:pPr>
        <w:pStyle w:val="Lijstalinea"/>
        <w:numPr>
          <w:ilvl w:val="0"/>
          <w:numId w:val="14"/>
        </w:numPr>
      </w:pPr>
      <w:r>
        <w:t>WPB ondertekent beoordelingsdocumenten (</w:t>
      </w:r>
      <w:r w:rsidRPr="659C4C63">
        <w:rPr>
          <w:b/>
          <w:bCs/>
        </w:rPr>
        <w:t>tijdens eindgesprek</w:t>
      </w:r>
      <w:r>
        <w:t>) en het verslag van het beoordelingsgesprek van de student (</w:t>
      </w:r>
      <w:r w:rsidRPr="659C4C63">
        <w:rPr>
          <w:b/>
          <w:bCs/>
        </w:rPr>
        <w:t>één week na eindgesprek</w:t>
      </w:r>
      <w:r>
        <w:t>).</w:t>
      </w:r>
    </w:p>
    <w:p w14:paraId="35236F60" w14:textId="4A950A6C" w:rsidR="659C4C63" w:rsidRDefault="659C4C63" w:rsidP="659C4C63">
      <w:pPr>
        <w:pStyle w:val="Lijstalinea"/>
        <w:numPr>
          <w:ilvl w:val="0"/>
          <w:numId w:val="14"/>
        </w:numPr>
      </w:pPr>
      <w:proofErr w:type="spellStart"/>
      <w:r>
        <w:t>LIO's</w:t>
      </w:r>
      <w:proofErr w:type="spellEnd"/>
      <w:r>
        <w:t xml:space="preserve"> doen ook onderzoek en worden door één van de onderzoekbegeleiders begeleid. Voor meer info zie ONmbo.nl.  De WPB is op de hoogte van het onderzoek. </w:t>
      </w:r>
    </w:p>
    <w:tbl>
      <w:tblPr>
        <w:tblStyle w:val="Tabelraster"/>
        <w:tblW w:w="0" w:type="auto"/>
        <w:tblLayout w:type="fixed"/>
        <w:tblLook w:val="06A0" w:firstRow="1" w:lastRow="0" w:firstColumn="1" w:lastColumn="0" w:noHBand="1" w:noVBand="1"/>
      </w:tblPr>
      <w:tblGrid>
        <w:gridCol w:w="9070"/>
      </w:tblGrid>
      <w:tr w:rsidR="659C4C63" w14:paraId="197838EC" w14:textId="77777777" w:rsidTr="00AE4F1A">
        <w:tc>
          <w:tcPr>
            <w:tcW w:w="9070" w:type="dxa"/>
            <w:shd w:val="clear" w:color="auto" w:fill="FFC000" w:themeFill="accent4"/>
          </w:tcPr>
          <w:p w14:paraId="01F42A47" w14:textId="39FE1D71" w:rsidR="659C4C63" w:rsidRDefault="659C4C63" w:rsidP="659C4C63">
            <w:pPr>
              <w:spacing w:line="259" w:lineRule="auto"/>
              <w:rPr>
                <w:rFonts w:ascii="Calibri" w:eastAsia="Calibri" w:hAnsi="Calibri" w:cs="Calibri"/>
                <w:color w:val="000000" w:themeColor="text1"/>
              </w:rPr>
            </w:pPr>
            <w:r w:rsidRPr="659C4C63">
              <w:rPr>
                <w:rFonts w:ascii="Calibri" w:eastAsia="Calibri" w:hAnsi="Calibri" w:cs="Calibri"/>
                <w:color w:val="000000" w:themeColor="text1"/>
              </w:rPr>
              <w:t>WPB Bijeenkomsten van 15.30 - 17.00 uur</w:t>
            </w:r>
          </w:p>
          <w:p w14:paraId="37FEF730" w14:textId="050F91D3" w:rsidR="659C4C63" w:rsidRDefault="659C4C63" w:rsidP="659C4C63">
            <w:pPr>
              <w:spacing w:line="259" w:lineRule="auto"/>
              <w:rPr>
                <w:rFonts w:ascii="Calibri" w:eastAsia="Calibri" w:hAnsi="Calibri" w:cs="Calibri"/>
                <w:color w:val="000000" w:themeColor="text1"/>
              </w:rPr>
            </w:pPr>
          </w:p>
          <w:p w14:paraId="724746BE" w14:textId="5D65C1C1" w:rsidR="659C4C63" w:rsidRDefault="659C4C63" w:rsidP="659C4C63">
            <w:pPr>
              <w:pStyle w:val="Lijstalinea"/>
              <w:numPr>
                <w:ilvl w:val="0"/>
                <w:numId w:val="1"/>
              </w:numPr>
              <w:spacing w:after="160" w:line="259" w:lineRule="auto"/>
              <w:rPr>
                <w:color w:val="000000" w:themeColor="text1"/>
              </w:rPr>
            </w:pPr>
            <w:r w:rsidRPr="659C4C63">
              <w:rPr>
                <w:rFonts w:ascii="Calibri" w:eastAsia="Calibri" w:hAnsi="Calibri" w:cs="Calibri"/>
                <w:color w:val="000000" w:themeColor="text1"/>
              </w:rPr>
              <w:t>Startbijeenkomst donderdag 5 september '19 (samen met stagiair(s) in D1.20</w:t>
            </w:r>
          </w:p>
          <w:p w14:paraId="44013DF8" w14:textId="69CBBF8A" w:rsidR="659C4C63" w:rsidRDefault="659C4C63" w:rsidP="659C4C63">
            <w:pPr>
              <w:pStyle w:val="Lijstalinea"/>
              <w:numPr>
                <w:ilvl w:val="0"/>
                <w:numId w:val="1"/>
              </w:numPr>
              <w:spacing w:after="160" w:line="259" w:lineRule="auto"/>
              <w:rPr>
                <w:color w:val="000000" w:themeColor="text1"/>
              </w:rPr>
            </w:pPr>
            <w:r w:rsidRPr="659C4C63">
              <w:rPr>
                <w:rFonts w:ascii="Calibri" w:eastAsia="Calibri" w:hAnsi="Calibri" w:cs="Calibri"/>
                <w:color w:val="000000" w:themeColor="text1"/>
              </w:rPr>
              <w:t>Er zijn intervisie bijeenkomsten voor WPB Economie, Techniek en Zorg &amp; Welzijn &amp; ALO</w:t>
            </w:r>
          </w:p>
          <w:p w14:paraId="0F44D03D" w14:textId="059133E2" w:rsidR="659C4C63" w:rsidRDefault="659C4C63" w:rsidP="659C4C63">
            <w:pPr>
              <w:spacing w:line="259" w:lineRule="auto"/>
              <w:ind w:left="360"/>
              <w:rPr>
                <w:rFonts w:ascii="Calibri" w:eastAsia="Calibri" w:hAnsi="Calibri" w:cs="Calibri"/>
                <w:color w:val="000000" w:themeColor="text1"/>
              </w:rPr>
            </w:pPr>
            <w:r w:rsidRPr="659C4C63">
              <w:rPr>
                <w:rFonts w:ascii="Calibri" w:eastAsia="Calibri" w:hAnsi="Calibri" w:cs="Calibri"/>
                <w:color w:val="000000" w:themeColor="text1"/>
              </w:rPr>
              <w:t>(data &amp; uitnodiging volgen)</w:t>
            </w:r>
          </w:p>
          <w:p w14:paraId="1C913F81" w14:textId="4B2C0272" w:rsidR="659C4C63" w:rsidRDefault="659C4C63" w:rsidP="659C4C63">
            <w:pPr>
              <w:pStyle w:val="Lijstalinea"/>
              <w:numPr>
                <w:ilvl w:val="0"/>
                <w:numId w:val="1"/>
              </w:numPr>
              <w:spacing w:after="160" w:line="259" w:lineRule="auto"/>
              <w:rPr>
                <w:color w:val="000000" w:themeColor="text1"/>
              </w:rPr>
            </w:pPr>
            <w:r w:rsidRPr="659C4C63">
              <w:rPr>
                <w:rFonts w:ascii="Calibri" w:eastAsia="Calibri" w:hAnsi="Calibri" w:cs="Calibri"/>
                <w:color w:val="000000" w:themeColor="text1"/>
              </w:rPr>
              <w:t>Eindbijeenkomst 11 juni '20</w:t>
            </w:r>
          </w:p>
          <w:p w14:paraId="46CF05FB" w14:textId="2E338B71" w:rsidR="659C4C63" w:rsidRDefault="659C4C63" w:rsidP="659C4C63">
            <w:pPr>
              <w:ind w:left="360"/>
              <w:rPr>
                <w:rFonts w:ascii="Calibri" w:eastAsia="Calibri" w:hAnsi="Calibri" w:cs="Calibri"/>
                <w:color w:val="000000" w:themeColor="text1"/>
              </w:rPr>
            </w:pPr>
            <w:r w:rsidRPr="659C4C63">
              <w:rPr>
                <w:rFonts w:ascii="Calibri" w:eastAsia="Calibri" w:hAnsi="Calibri" w:cs="Calibri"/>
                <w:b/>
                <w:bCs/>
                <w:color w:val="000000" w:themeColor="text1"/>
                <w:sz w:val="24"/>
                <w:szCs w:val="24"/>
              </w:rPr>
              <w:t xml:space="preserve">Aanbod cursussen voor WPB, zie </w:t>
            </w:r>
            <w:r w:rsidRPr="659C4C63">
              <w:rPr>
                <w:rFonts w:ascii="Calibri" w:eastAsia="Calibri" w:hAnsi="Calibri" w:cs="Calibri"/>
                <w:b/>
                <w:bCs/>
                <w:i/>
                <w:iCs/>
                <w:color w:val="000000" w:themeColor="text1"/>
                <w:sz w:val="24"/>
                <w:szCs w:val="24"/>
              </w:rPr>
              <w:t>onmbo.nl-Kalender-begeleider</w:t>
            </w:r>
            <w:r w:rsidRPr="659C4C63">
              <w:rPr>
                <w:rFonts w:ascii="Calibri" w:eastAsia="Calibri" w:hAnsi="Calibri" w:cs="Calibri"/>
                <w:b/>
                <w:bCs/>
                <w:color w:val="000000" w:themeColor="text1"/>
              </w:rPr>
              <w:t> </w:t>
            </w:r>
          </w:p>
          <w:p w14:paraId="3E7D6512" w14:textId="5E13E64D" w:rsidR="659C4C63" w:rsidRDefault="659C4C63" w:rsidP="659C4C63">
            <w:pPr>
              <w:ind w:left="360"/>
              <w:rPr>
                <w:rFonts w:ascii="Calibri" w:eastAsia="Calibri" w:hAnsi="Calibri" w:cs="Calibri"/>
                <w:color w:val="000000" w:themeColor="text1"/>
              </w:rPr>
            </w:pPr>
          </w:p>
          <w:p w14:paraId="54387279" w14:textId="59F50DF9" w:rsidR="659C4C63" w:rsidRDefault="659C4C63" w:rsidP="659C4C63">
            <w:pPr>
              <w:ind w:left="360"/>
              <w:rPr>
                <w:rFonts w:ascii="Calibri" w:eastAsia="Calibri" w:hAnsi="Calibri" w:cs="Calibri"/>
                <w:color w:val="000000" w:themeColor="text1"/>
              </w:rPr>
            </w:pPr>
            <w:r w:rsidRPr="659C4C63">
              <w:rPr>
                <w:rFonts w:ascii="Calibri" w:eastAsia="Calibri" w:hAnsi="Calibri" w:cs="Calibri"/>
                <w:i/>
                <w:iCs/>
                <w:color w:val="000000" w:themeColor="text1"/>
              </w:rPr>
              <w:t xml:space="preserve">Themabijeenkomsten WPL3 &amp; </w:t>
            </w:r>
            <w:proofErr w:type="spellStart"/>
            <w:r w:rsidRPr="659C4C63">
              <w:rPr>
                <w:rFonts w:ascii="Calibri" w:eastAsia="Calibri" w:hAnsi="Calibri" w:cs="Calibri"/>
                <w:i/>
                <w:iCs/>
                <w:color w:val="000000" w:themeColor="text1"/>
              </w:rPr>
              <w:t>onderzoekskring</w:t>
            </w:r>
            <w:proofErr w:type="spellEnd"/>
            <w:r w:rsidRPr="659C4C63">
              <w:rPr>
                <w:rFonts w:ascii="Calibri" w:eastAsia="Calibri" w:hAnsi="Calibri" w:cs="Calibri"/>
                <w:i/>
                <w:iCs/>
                <w:color w:val="000000" w:themeColor="text1"/>
              </w:rPr>
              <w:t xml:space="preserve"> donderdags 15.30-17.00  </w:t>
            </w:r>
            <w:r w:rsidRPr="659C4C63">
              <w:rPr>
                <w:rFonts w:ascii="Calibri" w:eastAsia="Calibri" w:hAnsi="Calibri" w:cs="Calibri"/>
                <w:b/>
                <w:bCs/>
                <w:i/>
                <w:iCs/>
                <w:color w:val="000000" w:themeColor="text1"/>
              </w:rPr>
              <w:t xml:space="preserve">Zie onmbo.nl </w:t>
            </w:r>
            <w:r w:rsidRPr="659C4C63">
              <w:rPr>
                <w:rFonts w:ascii="Calibri" w:eastAsia="Calibri" w:hAnsi="Calibri" w:cs="Calibri"/>
                <w:i/>
                <w:iCs/>
                <w:color w:val="000000" w:themeColor="text1"/>
              </w:rPr>
              <w:t>- kalender – wpl3</w:t>
            </w:r>
          </w:p>
          <w:p w14:paraId="2919E483" w14:textId="1DDC50DD" w:rsidR="659C4C63" w:rsidRDefault="659C4C63" w:rsidP="659C4C63">
            <w:pPr>
              <w:ind w:left="360"/>
              <w:rPr>
                <w:rFonts w:ascii="Calibri" w:eastAsia="Calibri" w:hAnsi="Calibri" w:cs="Calibri"/>
                <w:i/>
                <w:iCs/>
                <w:color w:val="000000" w:themeColor="text1"/>
              </w:rPr>
            </w:pPr>
          </w:p>
        </w:tc>
      </w:tr>
    </w:tbl>
    <w:p w14:paraId="7276BD34" w14:textId="2683A2AA" w:rsidR="659C4C63" w:rsidRDefault="659C4C63">
      <w:r w:rsidRPr="659C4C63">
        <w:rPr>
          <w:rFonts w:ascii="Calibri" w:eastAsia="Calibri" w:hAnsi="Calibri" w:cs="Calibri"/>
          <w:b/>
          <w:bCs/>
          <w:lang w:val="nl"/>
        </w:rPr>
        <w:t>SO Economie</w:t>
      </w:r>
      <w:r w:rsidRPr="659C4C63">
        <w:rPr>
          <w:rFonts w:ascii="Calibri" w:eastAsia="Calibri" w:hAnsi="Calibri" w:cs="Calibri"/>
          <w:lang w:val="nl"/>
        </w:rPr>
        <w:t>: Linda Franken;</w:t>
      </w:r>
      <w:r w:rsidRPr="659C4C63">
        <w:rPr>
          <w:rFonts w:ascii="Calibri" w:eastAsia="Calibri" w:hAnsi="Calibri" w:cs="Calibri"/>
        </w:rPr>
        <w:t xml:space="preserve"> </w:t>
      </w:r>
      <w:hyperlink r:id="rId9">
        <w:r w:rsidRPr="659C4C63">
          <w:rPr>
            <w:rStyle w:val="Hyperlink"/>
            <w:rFonts w:ascii="Calibri" w:eastAsia="Calibri" w:hAnsi="Calibri" w:cs="Calibri"/>
            <w:color w:val="0563C1"/>
          </w:rPr>
          <w:t>linda.franken@roc-nijmegen.nl</w:t>
        </w:r>
      </w:hyperlink>
      <w:r w:rsidRPr="659C4C63">
        <w:rPr>
          <w:rFonts w:ascii="Calibri" w:eastAsia="Calibri" w:hAnsi="Calibri" w:cs="Calibri"/>
          <w:lang w:val="nl"/>
        </w:rPr>
        <w:t xml:space="preserve">  </w:t>
      </w:r>
    </w:p>
    <w:p w14:paraId="53DF64BD" w14:textId="3F74A105" w:rsidR="659C4C63" w:rsidRDefault="659C4C63">
      <w:r w:rsidRPr="659C4C63">
        <w:rPr>
          <w:rFonts w:ascii="Calibri" w:eastAsia="Calibri" w:hAnsi="Calibri" w:cs="Calibri"/>
          <w:b/>
          <w:bCs/>
          <w:lang w:val="nl"/>
        </w:rPr>
        <w:t>SO Techniek:</w:t>
      </w:r>
      <w:r w:rsidRPr="659C4C63">
        <w:rPr>
          <w:rFonts w:ascii="Calibri" w:eastAsia="Calibri" w:hAnsi="Calibri" w:cs="Calibri"/>
          <w:lang w:val="nl"/>
        </w:rPr>
        <w:t xml:space="preserve"> Karin Dusée;  </w:t>
      </w:r>
      <w:hyperlink r:id="rId10">
        <w:r w:rsidRPr="659C4C63">
          <w:rPr>
            <w:rStyle w:val="Hyperlink"/>
            <w:rFonts w:ascii="Calibri" w:eastAsia="Calibri" w:hAnsi="Calibri" w:cs="Calibri"/>
            <w:color w:val="0563C1"/>
          </w:rPr>
          <w:t>k.dusee@roc-nijmegen.nl</w:t>
        </w:r>
      </w:hyperlink>
      <w:r w:rsidRPr="659C4C63">
        <w:rPr>
          <w:rFonts w:ascii="Calibri" w:eastAsia="Calibri" w:hAnsi="Calibri" w:cs="Calibri"/>
          <w:lang w:val="nl"/>
        </w:rPr>
        <w:t xml:space="preserve">  </w:t>
      </w:r>
    </w:p>
    <w:p w14:paraId="23EC83E8" w14:textId="53996812" w:rsidR="659C4C63" w:rsidRDefault="659C4C63">
      <w:r w:rsidRPr="659C4C63">
        <w:rPr>
          <w:rFonts w:ascii="Calibri" w:eastAsia="Calibri" w:hAnsi="Calibri" w:cs="Calibri"/>
          <w:b/>
          <w:bCs/>
          <w:lang w:val="nl"/>
        </w:rPr>
        <w:t>SO Zorg &amp; Welzijn:</w:t>
      </w:r>
      <w:r w:rsidRPr="659C4C63">
        <w:rPr>
          <w:rFonts w:ascii="Calibri" w:eastAsia="Calibri" w:hAnsi="Calibri" w:cs="Calibri"/>
          <w:lang w:val="nl"/>
        </w:rPr>
        <w:t xml:space="preserve"> Tineke Mouthaan; </w:t>
      </w:r>
      <w:hyperlink r:id="rId11">
        <w:r w:rsidRPr="659C4C63">
          <w:rPr>
            <w:rStyle w:val="Hyperlink"/>
            <w:rFonts w:ascii="Calibri" w:eastAsia="Calibri" w:hAnsi="Calibri" w:cs="Calibri"/>
          </w:rPr>
          <w:t>t.mouthaan@roc-nijmegen.nl</w:t>
        </w:r>
      </w:hyperlink>
      <w:r w:rsidRPr="659C4C63">
        <w:rPr>
          <w:rFonts w:ascii="Calibri" w:eastAsia="Calibri" w:hAnsi="Calibri" w:cs="Calibri"/>
          <w:lang w:val="nl"/>
        </w:rPr>
        <w:t xml:space="preserve"> </w:t>
      </w:r>
    </w:p>
    <w:p w14:paraId="5A0EF245" w14:textId="0516AD3E" w:rsidR="659C4C63" w:rsidRDefault="659C4C63">
      <w:r w:rsidRPr="659C4C63">
        <w:rPr>
          <w:rFonts w:ascii="Calibri" w:eastAsia="Calibri" w:hAnsi="Calibri" w:cs="Calibri"/>
          <w:b/>
          <w:bCs/>
          <w:lang w:val="nl"/>
        </w:rPr>
        <w:t xml:space="preserve">SO Zorg &amp; Welzijn &amp; ALO </w:t>
      </w:r>
      <w:r w:rsidRPr="659C4C63">
        <w:rPr>
          <w:rFonts w:ascii="Calibri" w:eastAsia="Calibri" w:hAnsi="Calibri" w:cs="Calibri"/>
          <w:lang w:val="nl"/>
        </w:rPr>
        <w:t>Gijs van Wanrooij;</w:t>
      </w:r>
      <w:r w:rsidRPr="659C4C63">
        <w:rPr>
          <w:rFonts w:ascii="Calibri" w:eastAsia="Calibri" w:hAnsi="Calibri" w:cs="Calibri"/>
        </w:rPr>
        <w:t xml:space="preserve"> </w:t>
      </w:r>
      <w:hyperlink r:id="rId12">
        <w:r w:rsidRPr="659C4C63">
          <w:rPr>
            <w:rStyle w:val="Hyperlink"/>
            <w:rFonts w:ascii="Calibri" w:eastAsia="Calibri" w:hAnsi="Calibri" w:cs="Calibri"/>
          </w:rPr>
          <w:t>g.vanwanrooij@roc-nijmegen.nl</w:t>
        </w:r>
      </w:hyperlink>
      <w:r w:rsidRPr="659C4C63">
        <w:rPr>
          <w:rFonts w:ascii="Calibri" w:eastAsia="Calibri" w:hAnsi="Calibri" w:cs="Calibri"/>
        </w:rPr>
        <w:t xml:space="preserve"> </w:t>
      </w:r>
      <w:r w:rsidRPr="659C4C63">
        <w:rPr>
          <w:rFonts w:ascii="Calibri" w:eastAsia="Calibri" w:hAnsi="Calibri" w:cs="Calibri"/>
          <w:lang w:val="nl"/>
        </w:rPr>
        <w:t xml:space="preserve"> </w:t>
      </w:r>
    </w:p>
    <w:p w14:paraId="32FC9D39" w14:textId="70AF6E39" w:rsidR="659C4C63" w:rsidRDefault="659C4C63">
      <w:r w:rsidRPr="659C4C63">
        <w:rPr>
          <w:rFonts w:ascii="Calibri" w:eastAsia="Calibri" w:hAnsi="Calibri" w:cs="Calibri"/>
          <w:b/>
          <w:bCs/>
          <w:lang w:val="nl"/>
        </w:rPr>
        <w:t xml:space="preserve">IO HAN/ROC Rianne Romijnders; </w:t>
      </w:r>
      <w:hyperlink r:id="rId13">
        <w:r w:rsidRPr="007974CC">
          <w:rPr>
            <w:rStyle w:val="Hyperlink"/>
            <w:rFonts w:ascii="Calibri" w:eastAsia="Calibri" w:hAnsi="Calibri" w:cs="Calibri"/>
            <w:bCs/>
            <w:lang w:val="nl"/>
          </w:rPr>
          <w:t>r.romijnders@han.nl</w:t>
        </w:r>
      </w:hyperlink>
    </w:p>
    <w:p w14:paraId="37817A90" w14:textId="77777777" w:rsidR="659C4C63" w:rsidRDefault="659C4C63" w:rsidP="659C4C63">
      <w:pPr>
        <w:rPr>
          <w:b/>
          <w:bCs/>
        </w:rPr>
      </w:pPr>
      <w:r w:rsidRPr="659C4C63">
        <w:rPr>
          <w:b/>
          <w:bCs/>
        </w:rPr>
        <w:t>Website voor werkplekbegeleiders: https://www.onmbo.nl/</w:t>
      </w:r>
    </w:p>
    <w:p w14:paraId="2AEF2F9A" w14:textId="77777777" w:rsidR="659C4C63" w:rsidRDefault="659C4C63">
      <w:r w:rsidRPr="659C4C63">
        <w:rPr>
          <w:b/>
          <w:bCs/>
        </w:rPr>
        <w:t>Stagekaart wpl3/LIO:</w:t>
      </w:r>
      <w:r>
        <w:t xml:space="preserve"> </w:t>
      </w:r>
      <w:hyperlink r:id="rId14">
        <w:r w:rsidRPr="659C4C63">
          <w:rPr>
            <w:rStyle w:val="Hyperlink"/>
          </w:rPr>
          <w:t>https://specials.han.nl/sites/bureau-extern/scholen/stage-informatie/</w:t>
        </w:r>
      </w:hyperlink>
    </w:p>
    <w:p w14:paraId="4A7AC49A" w14:textId="77777777" w:rsidR="659C4C63" w:rsidRDefault="659C4C63">
      <w:r>
        <w:t>Kies scholen, stage informatie, ILS Voltijd, stagekaart WPL3 voltijd</w:t>
      </w:r>
    </w:p>
    <w:p w14:paraId="01E19416" w14:textId="77777777" w:rsidR="659C4C63" w:rsidRDefault="659C4C63">
      <w:r w:rsidRPr="659C4C63">
        <w:rPr>
          <w:b/>
          <w:bCs/>
        </w:rPr>
        <w:t>Overzicht beoordelingsformulieren:</w:t>
      </w:r>
      <w:r>
        <w:t xml:space="preserve"> </w:t>
      </w:r>
    </w:p>
    <w:p w14:paraId="3C9AA1CB" w14:textId="77777777" w:rsidR="659C4C63" w:rsidRDefault="008152C0">
      <w:hyperlink r:id="rId15">
        <w:r w:rsidR="659C4C63" w:rsidRPr="659C4C63">
          <w:rPr>
            <w:rStyle w:val="Hyperlink"/>
          </w:rPr>
          <w:t>https://specials.han.nl/sites/bureau-extern/scholen/stage-informatie/</w:t>
        </w:r>
      </w:hyperlink>
    </w:p>
    <w:p w14:paraId="5DD5D31B" w14:textId="77777777" w:rsidR="659C4C63" w:rsidRDefault="659C4C63">
      <w:r>
        <w:t xml:space="preserve">Kies scholen, stage informatie, ILS Voltijd, beoordelingsformulier </w:t>
      </w:r>
      <w:proofErr w:type="spellStart"/>
      <w:r>
        <w:t>wpl</w:t>
      </w:r>
      <w:proofErr w:type="spellEnd"/>
      <w:r>
        <w:t xml:space="preserve"> 2a,b,  3 </w:t>
      </w:r>
      <w:proofErr w:type="spellStart"/>
      <w:r>
        <w:t>vt</w:t>
      </w:r>
      <w:proofErr w:type="spellEnd"/>
      <w:r>
        <w:t xml:space="preserve"> Werkplekbegeleider</w:t>
      </w:r>
    </w:p>
    <w:p w14:paraId="5C02B616" w14:textId="77777777" w:rsidR="659C4C63" w:rsidRDefault="659C4C63" w:rsidP="659C4C63">
      <w:pPr>
        <w:rPr>
          <w:b/>
          <w:bCs/>
          <w:color w:val="2E74B5" w:themeColor="accent1" w:themeShade="BF"/>
          <w:u w:val="single"/>
        </w:rPr>
      </w:pPr>
      <w:r w:rsidRPr="659C4C63">
        <w:rPr>
          <w:b/>
          <w:bCs/>
        </w:rPr>
        <w:t>Overzicht leerwerktaken</w:t>
      </w:r>
      <w:r>
        <w:t>:</w:t>
      </w:r>
      <w:r w:rsidRPr="659C4C63">
        <w:rPr>
          <w:b/>
          <w:bCs/>
          <w:color w:val="2E74B5" w:themeColor="accent1" w:themeShade="BF"/>
          <w:u w:val="single"/>
        </w:rPr>
        <w:t xml:space="preserve"> </w:t>
      </w:r>
    </w:p>
    <w:p w14:paraId="1913A96C" w14:textId="77777777" w:rsidR="659C4C63" w:rsidRDefault="008152C0" w:rsidP="659C4C63">
      <w:pPr>
        <w:rPr>
          <w:b/>
          <w:bCs/>
          <w:color w:val="2E74B5" w:themeColor="accent1" w:themeShade="BF"/>
          <w:u w:val="single"/>
        </w:rPr>
      </w:pPr>
      <w:hyperlink r:id="rId16">
        <w:r w:rsidR="659C4C63" w:rsidRPr="659C4C63">
          <w:rPr>
            <w:rStyle w:val="Hyperlink"/>
            <w:b/>
            <w:bCs/>
          </w:rPr>
          <w:t>https://specials.han.nl/sites/bureau-extern/studenten/jouw-stage-informatie/</w:t>
        </w:r>
      </w:hyperlink>
    </w:p>
    <w:p w14:paraId="27800AD9" w14:textId="4C9E8AEB" w:rsidR="659C4C63" w:rsidRDefault="659C4C63" w:rsidP="659C4C63">
      <w:r>
        <w:t>Kies Leerwerktaken-Link naar Leerwerktaken Kies mbo</w:t>
      </w:r>
      <w:r w:rsidR="00D93877">
        <w:t xml:space="preserve">    </w:t>
      </w:r>
    </w:p>
    <w:p w14:paraId="427DF992" w14:textId="33868B35" w:rsidR="659C4C63" w:rsidRDefault="659C4C63" w:rsidP="659C4C63"/>
    <w:p w14:paraId="413B4073" w14:textId="6DF73D75" w:rsidR="659C4C63" w:rsidRDefault="659C4C63" w:rsidP="659C4C63"/>
    <w:p w14:paraId="567D65A4" w14:textId="344D4A8C" w:rsidR="659C4C63" w:rsidRDefault="659C4C63" w:rsidP="659C4C63"/>
    <w:p w14:paraId="419B9FE7" w14:textId="784275E3" w:rsidR="659C4C63" w:rsidRDefault="659C4C63" w:rsidP="659C4C63">
      <w:pPr>
        <w:rPr>
          <w:rFonts w:ascii="Calibri" w:eastAsia="Calibri" w:hAnsi="Calibri" w:cs="Calibri"/>
          <w:b/>
          <w:bCs/>
          <w:lang w:val="nl"/>
        </w:rPr>
      </w:pPr>
    </w:p>
    <w:p w14:paraId="4DBBA1BA" w14:textId="0C57B3DA" w:rsidR="659C4C63" w:rsidRDefault="659C4C63" w:rsidP="659C4C63">
      <w:pPr>
        <w:rPr>
          <w:rFonts w:ascii="Calibri" w:eastAsia="Calibri" w:hAnsi="Calibri" w:cs="Calibri"/>
          <w:b/>
          <w:bCs/>
          <w:lang w:val="nl"/>
        </w:rPr>
      </w:pPr>
    </w:p>
    <w:p w14:paraId="765092DB" w14:textId="63873512" w:rsidR="006923E2" w:rsidRDefault="006923E2" w:rsidP="659C4C63">
      <w:pPr>
        <w:rPr>
          <w:rFonts w:ascii="Calibri" w:eastAsia="Calibri" w:hAnsi="Calibri" w:cs="Calibri"/>
          <w:lang w:val="nl"/>
        </w:rPr>
      </w:pPr>
    </w:p>
    <w:sectPr w:rsidR="006923E2" w:rsidSect="000E1ED1">
      <w:pgSz w:w="11906" w:h="16838"/>
      <w:pgMar w:top="113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47"/>
    <w:multiLevelType w:val="hybridMultilevel"/>
    <w:tmpl w:val="40764E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B8407D"/>
    <w:multiLevelType w:val="hybridMultilevel"/>
    <w:tmpl w:val="A03CC15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5251E5"/>
    <w:multiLevelType w:val="hybridMultilevel"/>
    <w:tmpl w:val="126C2F92"/>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B13F49"/>
    <w:multiLevelType w:val="hybridMultilevel"/>
    <w:tmpl w:val="1506D71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D66574A"/>
    <w:multiLevelType w:val="hybridMultilevel"/>
    <w:tmpl w:val="078E32C8"/>
    <w:lvl w:ilvl="0" w:tplc="AA94A154">
      <w:start w:val="1"/>
      <w:numFmt w:val="bullet"/>
      <w:lvlText w:val="□"/>
      <w:lvlJc w:val="left"/>
      <w:pPr>
        <w:ind w:left="720" w:hanging="360"/>
      </w:pPr>
      <w:rPr>
        <w:rFonts w:ascii="Courier New" w:hAnsi="Courier New" w:hint="default"/>
      </w:rPr>
    </w:lvl>
    <w:lvl w:ilvl="1" w:tplc="C53E6BFA">
      <w:start w:val="1"/>
      <w:numFmt w:val="bullet"/>
      <w:lvlText w:val="o"/>
      <w:lvlJc w:val="left"/>
      <w:pPr>
        <w:ind w:left="1440" w:hanging="360"/>
      </w:pPr>
      <w:rPr>
        <w:rFonts w:ascii="Courier New" w:hAnsi="Courier New" w:hint="default"/>
      </w:rPr>
    </w:lvl>
    <w:lvl w:ilvl="2" w:tplc="F01029D6">
      <w:start w:val="1"/>
      <w:numFmt w:val="bullet"/>
      <w:lvlText w:val=""/>
      <w:lvlJc w:val="left"/>
      <w:pPr>
        <w:ind w:left="2160" w:hanging="360"/>
      </w:pPr>
      <w:rPr>
        <w:rFonts w:ascii="Wingdings" w:hAnsi="Wingdings" w:hint="default"/>
      </w:rPr>
    </w:lvl>
    <w:lvl w:ilvl="3" w:tplc="452AD76C">
      <w:start w:val="1"/>
      <w:numFmt w:val="bullet"/>
      <w:lvlText w:val=""/>
      <w:lvlJc w:val="left"/>
      <w:pPr>
        <w:ind w:left="2880" w:hanging="360"/>
      </w:pPr>
      <w:rPr>
        <w:rFonts w:ascii="Symbol" w:hAnsi="Symbol" w:hint="default"/>
      </w:rPr>
    </w:lvl>
    <w:lvl w:ilvl="4" w:tplc="E2F8EAFE">
      <w:start w:val="1"/>
      <w:numFmt w:val="bullet"/>
      <w:lvlText w:val="o"/>
      <w:lvlJc w:val="left"/>
      <w:pPr>
        <w:ind w:left="3600" w:hanging="360"/>
      </w:pPr>
      <w:rPr>
        <w:rFonts w:ascii="Courier New" w:hAnsi="Courier New" w:hint="default"/>
      </w:rPr>
    </w:lvl>
    <w:lvl w:ilvl="5" w:tplc="B29C7E5E">
      <w:start w:val="1"/>
      <w:numFmt w:val="bullet"/>
      <w:lvlText w:val=""/>
      <w:lvlJc w:val="left"/>
      <w:pPr>
        <w:ind w:left="4320" w:hanging="360"/>
      </w:pPr>
      <w:rPr>
        <w:rFonts w:ascii="Wingdings" w:hAnsi="Wingdings" w:hint="default"/>
      </w:rPr>
    </w:lvl>
    <w:lvl w:ilvl="6" w:tplc="69F209E0">
      <w:start w:val="1"/>
      <w:numFmt w:val="bullet"/>
      <w:lvlText w:val=""/>
      <w:lvlJc w:val="left"/>
      <w:pPr>
        <w:ind w:left="5040" w:hanging="360"/>
      </w:pPr>
      <w:rPr>
        <w:rFonts w:ascii="Symbol" w:hAnsi="Symbol" w:hint="default"/>
      </w:rPr>
    </w:lvl>
    <w:lvl w:ilvl="7" w:tplc="5BFE9B32">
      <w:start w:val="1"/>
      <w:numFmt w:val="bullet"/>
      <w:lvlText w:val="o"/>
      <w:lvlJc w:val="left"/>
      <w:pPr>
        <w:ind w:left="5760" w:hanging="360"/>
      </w:pPr>
      <w:rPr>
        <w:rFonts w:ascii="Courier New" w:hAnsi="Courier New" w:hint="default"/>
      </w:rPr>
    </w:lvl>
    <w:lvl w:ilvl="8" w:tplc="3BCA407E">
      <w:start w:val="1"/>
      <w:numFmt w:val="bullet"/>
      <w:lvlText w:val=""/>
      <w:lvlJc w:val="left"/>
      <w:pPr>
        <w:ind w:left="6480" w:hanging="360"/>
      </w:pPr>
      <w:rPr>
        <w:rFonts w:ascii="Wingdings" w:hAnsi="Wingdings" w:hint="default"/>
      </w:rPr>
    </w:lvl>
  </w:abstractNum>
  <w:abstractNum w:abstractNumId="5" w15:restartNumberingAfterBreak="0">
    <w:nsid w:val="2DBA01F4"/>
    <w:multiLevelType w:val="hybridMultilevel"/>
    <w:tmpl w:val="31724766"/>
    <w:lvl w:ilvl="0" w:tplc="FFFFFFFF">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33EE7"/>
    <w:multiLevelType w:val="hybridMultilevel"/>
    <w:tmpl w:val="DBE80846"/>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F32A5A"/>
    <w:multiLevelType w:val="hybridMultilevel"/>
    <w:tmpl w:val="D8607BD4"/>
    <w:lvl w:ilvl="0" w:tplc="F9886D6E">
      <w:start w:val="1"/>
      <w:numFmt w:val="decimal"/>
      <w:lvlText w:val="%1."/>
      <w:lvlJc w:val="left"/>
      <w:pPr>
        <w:ind w:left="720" w:hanging="360"/>
      </w:pPr>
    </w:lvl>
    <w:lvl w:ilvl="1" w:tplc="80001DA4">
      <w:start w:val="1"/>
      <w:numFmt w:val="lowerLetter"/>
      <w:lvlText w:val="%2."/>
      <w:lvlJc w:val="left"/>
      <w:pPr>
        <w:ind w:left="1440" w:hanging="360"/>
      </w:pPr>
    </w:lvl>
    <w:lvl w:ilvl="2" w:tplc="74627252">
      <w:start w:val="1"/>
      <w:numFmt w:val="lowerRoman"/>
      <w:lvlText w:val="%3."/>
      <w:lvlJc w:val="right"/>
      <w:pPr>
        <w:ind w:left="2160" w:hanging="180"/>
      </w:pPr>
    </w:lvl>
    <w:lvl w:ilvl="3" w:tplc="1548D79A">
      <w:start w:val="1"/>
      <w:numFmt w:val="decimal"/>
      <w:lvlText w:val="%4."/>
      <w:lvlJc w:val="left"/>
      <w:pPr>
        <w:ind w:left="2880" w:hanging="360"/>
      </w:pPr>
    </w:lvl>
    <w:lvl w:ilvl="4" w:tplc="C20CD28E">
      <w:start w:val="1"/>
      <w:numFmt w:val="lowerLetter"/>
      <w:lvlText w:val="%5."/>
      <w:lvlJc w:val="left"/>
      <w:pPr>
        <w:ind w:left="3600" w:hanging="360"/>
      </w:pPr>
    </w:lvl>
    <w:lvl w:ilvl="5" w:tplc="22125E5A">
      <w:start w:val="1"/>
      <w:numFmt w:val="lowerRoman"/>
      <w:lvlText w:val="%6."/>
      <w:lvlJc w:val="right"/>
      <w:pPr>
        <w:ind w:left="4320" w:hanging="180"/>
      </w:pPr>
    </w:lvl>
    <w:lvl w:ilvl="6" w:tplc="180E5A60">
      <w:start w:val="1"/>
      <w:numFmt w:val="decimal"/>
      <w:lvlText w:val="%7."/>
      <w:lvlJc w:val="left"/>
      <w:pPr>
        <w:ind w:left="5040" w:hanging="360"/>
      </w:pPr>
    </w:lvl>
    <w:lvl w:ilvl="7" w:tplc="9656F8B8">
      <w:start w:val="1"/>
      <w:numFmt w:val="lowerLetter"/>
      <w:lvlText w:val="%8."/>
      <w:lvlJc w:val="left"/>
      <w:pPr>
        <w:ind w:left="5760" w:hanging="360"/>
      </w:pPr>
    </w:lvl>
    <w:lvl w:ilvl="8" w:tplc="6E98494C">
      <w:start w:val="1"/>
      <w:numFmt w:val="lowerRoman"/>
      <w:lvlText w:val="%9."/>
      <w:lvlJc w:val="right"/>
      <w:pPr>
        <w:ind w:left="6480" w:hanging="180"/>
      </w:pPr>
    </w:lvl>
  </w:abstractNum>
  <w:abstractNum w:abstractNumId="8" w15:restartNumberingAfterBreak="0">
    <w:nsid w:val="46BA1606"/>
    <w:multiLevelType w:val="hybridMultilevel"/>
    <w:tmpl w:val="2B803BB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BA6FBE"/>
    <w:multiLevelType w:val="multilevel"/>
    <w:tmpl w:val="4426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0376D"/>
    <w:multiLevelType w:val="hybridMultilevel"/>
    <w:tmpl w:val="2D348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0A2987"/>
    <w:multiLevelType w:val="hybridMultilevel"/>
    <w:tmpl w:val="56BA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426647"/>
    <w:multiLevelType w:val="hybridMultilevel"/>
    <w:tmpl w:val="31DAB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06C47"/>
    <w:multiLevelType w:val="hybridMultilevel"/>
    <w:tmpl w:val="3E30361A"/>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3"/>
  </w:num>
  <w:num w:numId="5">
    <w:abstractNumId w:val="12"/>
  </w:num>
  <w:num w:numId="6">
    <w:abstractNumId w:val="11"/>
  </w:num>
  <w:num w:numId="7">
    <w:abstractNumId w:val="1"/>
  </w:num>
  <w:num w:numId="8">
    <w:abstractNumId w:val="2"/>
  </w:num>
  <w:num w:numId="9">
    <w:abstractNumId w:val="8"/>
  </w:num>
  <w:num w:numId="10">
    <w:abstractNumId w:val="13"/>
  </w:num>
  <w:num w:numId="11">
    <w:abstractNumId w:val="6"/>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71"/>
    <w:rsid w:val="000265B2"/>
    <w:rsid w:val="00042170"/>
    <w:rsid w:val="0006066F"/>
    <w:rsid w:val="000719EB"/>
    <w:rsid w:val="00071E94"/>
    <w:rsid w:val="000828EF"/>
    <w:rsid w:val="000E1ED1"/>
    <w:rsid w:val="00131071"/>
    <w:rsid w:val="0013135F"/>
    <w:rsid w:val="001477B0"/>
    <w:rsid w:val="001929CA"/>
    <w:rsid w:val="001B583E"/>
    <w:rsid w:val="001C3553"/>
    <w:rsid w:val="001D722C"/>
    <w:rsid w:val="001F5B3E"/>
    <w:rsid w:val="002071CA"/>
    <w:rsid w:val="002106E0"/>
    <w:rsid w:val="00215E4E"/>
    <w:rsid w:val="002321D6"/>
    <w:rsid w:val="00247D4D"/>
    <w:rsid w:val="00281099"/>
    <w:rsid w:val="002C053C"/>
    <w:rsid w:val="00351429"/>
    <w:rsid w:val="00357EDE"/>
    <w:rsid w:val="00365211"/>
    <w:rsid w:val="00386671"/>
    <w:rsid w:val="003A2F60"/>
    <w:rsid w:val="003B7D09"/>
    <w:rsid w:val="003E3070"/>
    <w:rsid w:val="003F7FB1"/>
    <w:rsid w:val="004008CF"/>
    <w:rsid w:val="00400F55"/>
    <w:rsid w:val="004834C3"/>
    <w:rsid w:val="00492681"/>
    <w:rsid w:val="004A3874"/>
    <w:rsid w:val="004E5B8B"/>
    <w:rsid w:val="004F2B51"/>
    <w:rsid w:val="004F39BA"/>
    <w:rsid w:val="005031F3"/>
    <w:rsid w:val="0055618B"/>
    <w:rsid w:val="00564A4D"/>
    <w:rsid w:val="005C1687"/>
    <w:rsid w:val="005E035A"/>
    <w:rsid w:val="0061322E"/>
    <w:rsid w:val="006336DA"/>
    <w:rsid w:val="00660EDE"/>
    <w:rsid w:val="00661268"/>
    <w:rsid w:val="00664AB0"/>
    <w:rsid w:val="006923E2"/>
    <w:rsid w:val="00692B37"/>
    <w:rsid w:val="006E6605"/>
    <w:rsid w:val="00700153"/>
    <w:rsid w:val="007356B4"/>
    <w:rsid w:val="00736FB7"/>
    <w:rsid w:val="00763446"/>
    <w:rsid w:val="0078451A"/>
    <w:rsid w:val="007974CC"/>
    <w:rsid w:val="007A0B8C"/>
    <w:rsid w:val="007A146F"/>
    <w:rsid w:val="007C0C8E"/>
    <w:rsid w:val="00812CA0"/>
    <w:rsid w:val="00821EF9"/>
    <w:rsid w:val="00822C90"/>
    <w:rsid w:val="008377D7"/>
    <w:rsid w:val="008D1429"/>
    <w:rsid w:val="008D2C37"/>
    <w:rsid w:val="00922DA8"/>
    <w:rsid w:val="00924936"/>
    <w:rsid w:val="00952544"/>
    <w:rsid w:val="00955894"/>
    <w:rsid w:val="00961C9B"/>
    <w:rsid w:val="009826D3"/>
    <w:rsid w:val="009A76BD"/>
    <w:rsid w:val="009B67CB"/>
    <w:rsid w:val="009D7C97"/>
    <w:rsid w:val="009E4A20"/>
    <w:rsid w:val="009F44A6"/>
    <w:rsid w:val="00A263F5"/>
    <w:rsid w:val="00A72890"/>
    <w:rsid w:val="00A77C3C"/>
    <w:rsid w:val="00A85691"/>
    <w:rsid w:val="00A91726"/>
    <w:rsid w:val="00AA10B0"/>
    <w:rsid w:val="00AC27D2"/>
    <w:rsid w:val="00AC67FE"/>
    <w:rsid w:val="00AD198A"/>
    <w:rsid w:val="00AE12F0"/>
    <w:rsid w:val="00AE3D33"/>
    <w:rsid w:val="00AE4F1A"/>
    <w:rsid w:val="00B23B53"/>
    <w:rsid w:val="00B3630A"/>
    <w:rsid w:val="00B5376B"/>
    <w:rsid w:val="00BD1B11"/>
    <w:rsid w:val="00BE4FEE"/>
    <w:rsid w:val="00BF28CB"/>
    <w:rsid w:val="00C07FA5"/>
    <w:rsid w:val="00C257CE"/>
    <w:rsid w:val="00C403A7"/>
    <w:rsid w:val="00C44783"/>
    <w:rsid w:val="00C47513"/>
    <w:rsid w:val="00C63C66"/>
    <w:rsid w:val="00CE5192"/>
    <w:rsid w:val="00CF78FB"/>
    <w:rsid w:val="00D04823"/>
    <w:rsid w:val="00D056D1"/>
    <w:rsid w:val="00D255AC"/>
    <w:rsid w:val="00D32B7B"/>
    <w:rsid w:val="00D4565F"/>
    <w:rsid w:val="00D50C33"/>
    <w:rsid w:val="00D530AE"/>
    <w:rsid w:val="00D54C54"/>
    <w:rsid w:val="00D63A45"/>
    <w:rsid w:val="00D75424"/>
    <w:rsid w:val="00D850DA"/>
    <w:rsid w:val="00D93877"/>
    <w:rsid w:val="00DC0F48"/>
    <w:rsid w:val="00DF2A56"/>
    <w:rsid w:val="00E10D22"/>
    <w:rsid w:val="00E40572"/>
    <w:rsid w:val="00E763C4"/>
    <w:rsid w:val="00E80803"/>
    <w:rsid w:val="00F12094"/>
    <w:rsid w:val="00F820E0"/>
    <w:rsid w:val="00F95EBB"/>
    <w:rsid w:val="00FA60E3"/>
    <w:rsid w:val="00FC2444"/>
    <w:rsid w:val="00FD5581"/>
    <w:rsid w:val="659C4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2373"/>
  <w15:chartTrackingRefBased/>
  <w15:docId w15:val="{75EBE77E-1AAA-4B86-A5FA-D646F653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10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50C33"/>
    <w:rPr>
      <w:sz w:val="16"/>
      <w:szCs w:val="16"/>
    </w:rPr>
  </w:style>
  <w:style w:type="paragraph" w:styleId="Tekstopmerking">
    <w:name w:val="annotation text"/>
    <w:basedOn w:val="Standaard"/>
    <w:link w:val="TekstopmerkingChar"/>
    <w:uiPriority w:val="99"/>
    <w:semiHidden/>
    <w:unhideWhenUsed/>
    <w:rsid w:val="00D50C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0C33"/>
    <w:rPr>
      <w:sz w:val="20"/>
      <w:szCs w:val="20"/>
    </w:rPr>
  </w:style>
  <w:style w:type="paragraph" w:styleId="Onderwerpvanopmerking">
    <w:name w:val="annotation subject"/>
    <w:basedOn w:val="Tekstopmerking"/>
    <w:next w:val="Tekstopmerking"/>
    <w:link w:val="OnderwerpvanopmerkingChar"/>
    <w:uiPriority w:val="99"/>
    <w:semiHidden/>
    <w:unhideWhenUsed/>
    <w:rsid w:val="00D50C33"/>
    <w:rPr>
      <w:b/>
      <w:bCs/>
    </w:rPr>
  </w:style>
  <w:style w:type="character" w:customStyle="1" w:styleId="OnderwerpvanopmerkingChar">
    <w:name w:val="Onderwerp van opmerking Char"/>
    <w:basedOn w:val="TekstopmerkingChar"/>
    <w:link w:val="Onderwerpvanopmerking"/>
    <w:uiPriority w:val="99"/>
    <w:semiHidden/>
    <w:rsid w:val="00D50C33"/>
    <w:rPr>
      <w:b/>
      <w:bCs/>
      <w:sz w:val="20"/>
      <w:szCs w:val="20"/>
    </w:rPr>
  </w:style>
  <w:style w:type="paragraph" w:styleId="Ballontekst">
    <w:name w:val="Balloon Text"/>
    <w:basedOn w:val="Standaard"/>
    <w:link w:val="BallontekstChar"/>
    <w:uiPriority w:val="99"/>
    <w:semiHidden/>
    <w:unhideWhenUsed/>
    <w:rsid w:val="00D50C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C33"/>
    <w:rPr>
      <w:rFonts w:ascii="Segoe UI" w:hAnsi="Segoe UI" w:cs="Segoe UI"/>
      <w:sz w:val="18"/>
      <w:szCs w:val="18"/>
    </w:rPr>
  </w:style>
  <w:style w:type="paragraph" w:styleId="Lijstalinea">
    <w:name w:val="List Paragraph"/>
    <w:basedOn w:val="Standaard"/>
    <w:uiPriority w:val="34"/>
    <w:qFormat/>
    <w:rsid w:val="0061322E"/>
    <w:pPr>
      <w:ind w:left="720"/>
      <w:contextualSpacing/>
    </w:pPr>
  </w:style>
  <w:style w:type="paragraph" w:styleId="Tekstzonderopmaak">
    <w:name w:val="Plain Text"/>
    <w:basedOn w:val="Standaard"/>
    <w:link w:val="TekstzonderopmaakChar"/>
    <w:uiPriority w:val="99"/>
    <w:semiHidden/>
    <w:unhideWhenUsed/>
    <w:rsid w:val="004F39B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4F39BA"/>
    <w:rPr>
      <w:rFonts w:ascii="Calibri" w:hAnsi="Calibri"/>
      <w:szCs w:val="21"/>
    </w:rPr>
  </w:style>
  <w:style w:type="character" w:styleId="Hyperlink">
    <w:name w:val="Hyperlink"/>
    <w:basedOn w:val="Standaardalinea-lettertype"/>
    <w:uiPriority w:val="99"/>
    <w:unhideWhenUsed/>
    <w:rsid w:val="000E1ED1"/>
    <w:rPr>
      <w:color w:val="0563C1" w:themeColor="hyperlink"/>
      <w:u w:val="single"/>
    </w:rPr>
  </w:style>
  <w:style w:type="character" w:styleId="Onopgelostemelding">
    <w:name w:val="Unresolved Mention"/>
    <w:basedOn w:val="Standaardalinea-lettertype"/>
    <w:uiPriority w:val="99"/>
    <w:semiHidden/>
    <w:unhideWhenUsed/>
    <w:rsid w:val="000E1ED1"/>
    <w:rPr>
      <w:color w:val="808080"/>
      <w:shd w:val="clear" w:color="auto" w:fill="E6E6E6"/>
    </w:rPr>
  </w:style>
  <w:style w:type="character" w:styleId="GevolgdeHyperlink">
    <w:name w:val="FollowedHyperlink"/>
    <w:basedOn w:val="Standaardalinea-lettertype"/>
    <w:uiPriority w:val="99"/>
    <w:semiHidden/>
    <w:unhideWhenUsed/>
    <w:rsid w:val="000E1ED1"/>
    <w:rPr>
      <w:color w:val="954F72" w:themeColor="followed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79608">
      <w:bodyDiv w:val="1"/>
      <w:marLeft w:val="0"/>
      <w:marRight w:val="0"/>
      <w:marTop w:val="0"/>
      <w:marBottom w:val="0"/>
      <w:divBdr>
        <w:top w:val="none" w:sz="0" w:space="0" w:color="auto"/>
        <w:left w:val="none" w:sz="0" w:space="0" w:color="auto"/>
        <w:bottom w:val="none" w:sz="0" w:space="0" w:color="auto"/>
        <w:right w:val="none" w:sz="0" w:space="0" w:color="auto"/>
      </w:divBdr>
    </w:div>
    <w:div w:id="1597667010">
      <w:bodyDiv w:val="1"/>
      <w:marLeft w:val="0"/>
      <w:marRight w:val="0"/>
      <w:marTop w:val="0"/>
      <w:marBottom w:val="0"/>
      <w:divBdr>
        <w:top w:val="none" w:sz="0" w:space="0" w:color="auto"/>
        <w:left w:val="none" w:sz="0" w:space="0" w:color="auto"/>
        <w:bottom w:val="none" w:sz="0" w:space="0" w:color="auto"/>
        <w:right w:val="none" w:sz="0" w:space="0" w:color="auto"/>
      </w:divBdr>
      <w:divsChild>
        <w:div w:id="1279871534">
          <w:marLeft w:val="0"/>
          <w:marRight w:val="0"/>
          <w:marTop w:val="0"/>
          <w:marBottom w:val="0"/>
          <w:divBdr>
            <w:top w:val="none" w:sz="0" w:space="0" w:color="auto"/>
            <w:left w:val="none" w:sz="0" w:space="0" w:color="auto"/>
            <w:bottom w:val="none" w:sz="0" w:space="0" w:color="auto"/>
            <w:right w:val="none" w:sz="0" w:space="0" w:color="auto"/>
          </w:divBdr>
          <w:divsChild>
            <w:div w:id="1943998110">
              <w:marLeft w:val="0"/>
              <w:marRight w:val="0"/>
              <w:marTop w:val="0"/>
              <w:marBottom w:val="0"/>
              <w:divBdr>
                <w:top w:val="none" w:sz="0" w:space="0" w:color="auto"/>
                <w:left w:val="none" w:sz="0" w:space="0" w:color="auto"/>
                <w:bottom w:val="none" w:sz="0" w:space="0" w:color="auto"/>
                <w:right w:val="none" w:sz="0" w:space="0" w:color="auto"/>
              </w:divBdr>
              <w:divsChild>
                <w:div w:id="456339155">
                  <w:marLeft w:val="0"/>
                  <w:marRight w:val="0"/>
                  <w:marTop w:val="0"/>
                  <w:marBottom w:val="0"/>
                  <w:divBdr>
                    <w:top w:val="none" w:sz="0" w:space="0" w:color="auto"/>
                    <w:left w:val="none" w:sz="0" w:space="0" w:color="auto"/>
                    <w:bottom w:val="none" w:sz="0" w:space="0" w:color="auto"/>
                    <w:right w:val="none" w:sz="0" w:space="0" w:color="auto"/>
                  </w:divBdr>
                  <w:divsChild>
                    <w:div w:id="1692611925">
                      <w:marLeft w:val="0"/>
                      <w:marRight w:val="0"/>
                      <w:marTop w:val="0"/>
                      <w:marBottom w:val="0"/>
                      <w:divBdr>
                        <w:top w:val="none" w:sz="0" w:space="0" w:color="auto"/>
                        <w:left w:val="none" w:sz="0" w:space="0" w:color="auto"/>
                        <w:bottom w:val="none" w:sz="0" w:space="0" w:color="auto"/>
                        <w:right w:val="none" w:sz="0" w:space="0" w:color="auto"/>
                      </w:divBdr>
                      <w:divsChild>
                        <w:div w:id="691689748">
                          <w:marLeft w:val="0"/>
                          <w:marRight w:val="0"/>
                          <w:marTop w:val="0"/>
                          <w:marBottom w:val="0"/>
                          <w:divBdr>
                            <w:top w:val="none" w:sz="0" w:space="0" w:color="auto"/>
                            <w:left w:val="none" w:sz="0" w:space="0" w:color="auto"/>
                            <w:bottom w:val="none" w:sz="0" w:space="0" w:color="auto"/>
                            <w:right w:val="none" w:sz="0" w:space="0" w:color="auto"/>
                          </w:divBdr>
                          <w:divsChild>
                            <w:div w:id="11504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omijnders@ha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vanwanrooij@roc-nijmeg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ials.han.nl/sites/bureau-extern/studenten/jouw-stage-informa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outhaan@roc-nijmegen.nl" TargetMode="External"/><Relationship Id="rId5" Type="http://schemas.openxmlformats.org/officeDocument/2006/relationships/numbering" Target="numbering.xml"/><Relationship Id="rId15" Type="http://schemas.openxmlformats.org/officeDocument/2006/relationships/hyperlink" Target="https://specials.han.nl/sites/bureau-extern/scholen/stage-informatie/" TargetMode="External"/><Relationship Id="rId10" Type="http://schemas.openxmlformats.org/officeDocument/2006/relationships/hyperlink" Target="mailto:k.dusee@roc-nijmegen.nl" TargetMode="External"/><Relationship Id="rId4" Type="http://schemas.openxmlformats.org/officeDocument/2006/relationships/customXml" Target="../customXml/item4.xml"/><Relationship Id="rId9" Type="http://schemas.openxmlformats.org/officeDocument/2006/relationships/hyperlink" Target="mailto:linda.franken@roc-nijmegen.nl" TargetMode="External"/><Relationship Id="rId14"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E3737C812194C9AB87820BF878A68" ma:contentTypeVersion="15" ma:contentTypeDescription="Een nieuw document maken." ma:contentTypeScope="" ma:versionID="789267fa96fa0f6798983e6841d74a80">
  <xsd:schema xmlns:xsd="http://www.w3.org/2001/XMLSchema" xmlns:xs="http://www.w3.org/2001/XMLSchema" xmlns:p="http://schemas.microsoft.com/office/2006/metadata/properties" xmlns:ns3="8b39bf56-7867-4b94-977c-07cca6c77abb" xmlns:ns4="9c3ec455-6e9e-45bc-983d-dd13fedbb3f2" targetNamespace="http://schemas.microsoft.com/office/2006/metadata/properties" ma:root="true" ma:fieldsID="7867ac1dbe79cf1e495d9068fed28d3f" ns3:_="" ns4:_="">
    <xsd:import namespace="8b39bf56-7867-4b94-977c-07cca6c77abb"/>
    <xsd:import namespace="9c3ec455-6e9e-45bc-983d-dd13fedbb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9bf56-7867-4b94-977c-07cca6c77a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ec455-6e9e-45bc-983d-dd13fedbb3f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6173d46-5f7d-49bf-a64d-4dd4f1c458b8" ContentTypeId="0x0101" PreviousValue="false"/>
</file>

<file path=customXml/itemProps1.xml><?xml version="1.0" encoding="utf-8"?>
<ds:datastoreItem xmlns:ds="http://schemas.openxmlformats.org/officeDocument/2006/customXml" ds:itemID="{55BEA5AC-F4C6-4215-B523-A4FC26E9E489}">
  <ds:schemaRefs>
    <ds:schemaRef ds:uri="http://schemas.microsoft.com/sharepoint/v3/contenttype/forms"/>
  </ds:schemaRefs>
</ds:datastoreItem>
</file>

<file path=customXml/itemProps2.xml><?xml version="1.0" encoding="utf-8"?>
<ds:datastoreItem xmlns:ds="http://schemas.openxmlformats.org/officeDocument/2006/customXml" ds:itemID="{CDFA7E89-ED42-4253-B74C-F9DF57F4F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6DAA6-D721-45AD-8514-192B969F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9bf56-7867-4b94-977c-07cca6c77abb"/>
    <ds:schemaRef ds:uri="9c3ec455-6e9e-45bc-983d-dd13fedbb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23BC0-7E76-46D0-A12A-D5520C3355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969</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Dusee</dc:creator>
  <cp:keywords/>
  <dc:description/>
  <cp:lastModifiedBy>Karin Dusee</cp:lastModifiedBy>
  <cp:revision>7</cp:revision>
  <cp:lastPrinted>2019-09-05T08:15:00Z</cp:lastPrinted>
  <dcterms:created xsi:type="dcterms:W3CDTF">2019-09-26T13:10:00Z</dcterms:created>
  <dcterms:modified xsi:type="dcterms:W3CDTF">2019-10-01T08:40:00Z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0x010100E56E3737C812194C9AB87820BF878A68</vt:lpwstr>
  </property>
</Properties>
</file>